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 w:hint="eastAsia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ascii="黑体" w:cs="黑体" w:eastAsia="黑体" w:hAnsi="黑体" w:hint="eastAsia"/>
          <w:b/>
          <w:bCs/>
          <w:sz w:val="24"/>
          <w:szCs w:val="32"/>
          <w:lang w:val="en-US" w:eastAsia="zh-CN"/>
        </w:rPr>
        <w:t>202</w:t>
      </w:r>
      <w:r>
        <w:rPr>
          <w:rFonts w:ascii="黑体" w:cs="黑体" w:eastAsia="黑体" w:hAnsi="黑体" w:hint="default"/>
          <w:b/>
          <w:bCs/>
          <w:sz w:val="24"/>
          <w:szCs w:val="32"/>
          <w:lang w:val="en-US" w:eastAsia="zh-CN"/>
        </w:rPr>
        <w:t>4</w:t>
      </w:r>
      <w:r>
        <w:rPr>
          <w:rFonts w:ascii="黑体" w:cs="黑体" w:eastAsia="黑体" w:hAnsi="黑体" w:hint="eastAsia"/>
          <w:b/>
          <w:bCs/>
          <w:sz w:val="24"/>
          <w:szCs w:val="32"/>
          <w:lang w:val="en-US" w:eastAsia="zh-CN"/>
        </w:rPr>
        <w:t>年浙江工业大学第十九届电子商务竞赛报名表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7"/>
        <w:gridCol w:w="1546"/>
        <w:gridCol w:w="1546"/>
        <w:gridCol w:w="1546"/>
        <w:gridCol w:w="1546"/>
        <w:gridCol w:w="1547"/>
        <w:gridCol w:w="1547"/>
        <w:gridCol w:w="1618"/>
      </w:tblGrid>
      <w:tr>
        <w:trPr>
          <w:trHeight w:val="375" w:hRule="atLeast"/>
        </w:trPr>
        <w:tc>
          <w:tcPr>
            <w:tcW w:w="3093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0896" w:type="dxa"/>
            <w:gridSpan w:val="7"/>
            <w:tcBorders/>
          </w:tcPr>
          <w:p>
            <w:pPr>
              <w:pStyle w:val="style0"/>
              <w:rPr>
                <w:rFonts w:eastAsia="宋体" w:hint="eastAsia"/>
                <w:vertAlign w:val="baseline"/>
                <w:lang w:val="en-US"/>
              </w:rPr>
            </w:pPr>
          </w:p>
        </w:tc>
      </w:tr>
      <w:tr>
        <w:tblPrEx/>
        <w:trPr>
          <w:trHeight w:val="375" w:hRule="atLeast"/>
        </w:trPr>
        <w:tc>
          <w:tcPr>
            <w:tcW w:w="3093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0896" w:type="dxa"/>
            <w:gridSpan w:val="7"/>
            <w:tcBorders/>
          </w:tcPr>
          <w:p>
            <w:pPr>
              <w:pStyle w:val="style0"/>
              <w:rPr>
                <w:rFonts w:eastAsia="宋体" w:hint="default"/>
                <w:vertAlign w:val="baseline"/>
              </w:rPr>
            </w:pPr>
          </w:p>
        </w:tc>
      </w:tr>
      <w:tr>
        <w:tblPrEx/>
        <w:trPr>
          <w:trHeight w:val="375" w:hRule="atLeast"/>
        </w:trPr>
        <w:tc>
          <w:tcPr>
            <w:tcW w:w="3093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0896" w:type="dxa"/>
            <w:gridSpan w:val="7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75" w:hRule="atLeast"/>
        </w:trPr>
        <w:tc>
          <w:tcPr>
            <w:tcW w:w="3093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主题（参考通知）</w:t>
            </w:r>
          </w:p>
        </w:tc>
        <w:tc>
          <w:tcPr>
            <w:tcW w:w="10896" w:type="dxa"/>
            <w:gridSpan w:val="7"/>
            <w:tcBorders/>
          </w:tcPr>
          <w:p>
            <w:pPr>
              <w:pStyle w:val="style0"/>
              <w:rPr>
                <w:rFonts w:eastAsia="宋体" w:hint="default"/>
                <w:vertAlign w:val="baseline"/>
                <w:lang w:val="en-US"/>
              </w:rPr>
            </w:pP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参赛者</w:t>
            </w: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团队身份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18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continue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eastAsia="宋体" w:hint="default"/>
                <w:vertAlign w:val="baseline"/>
                <w:lang w:val="en-US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eastAsia="zh-CN"/>
              </w:rPr>
            </w:pP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continue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成员1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default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both"/>
              <w:rPr>
                <w:rFonts w:eastAsia="宋体" w:hint="default"/>
                <w:vertAlign w:val="baseline"/>
                <w:lang w:val="en-US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continue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成员2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continue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成员3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eastAsia="宋体" w:hint="default"/>
                <w:vertAlign w:val="baseline"/>
                <w:lang w:val="en-US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continue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成员4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eastAsia="宋体" w:hint="default"/>
                <w:vertAlign w:val="baseline"/>
                <w:lang w:val="en-US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711200</wp:posOffset>
                      </wp:positionV>
                      <wp:extent cx="8839201" cy="1701800"/>
                      <wp:effectExtent l="6350" t="6350" r="19050" b="19050"/>
                      <wp:wrapNone/>
                      <wp:docPr id="1026" name="文本框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8839201" cy="17018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 id="1026">
                              <w:txbxContent>
                                <w:p>
                                  <w:pPr>
                                    <w:pStyle w:val="style0"/>
                                    <w:keepNext w:val="false"/>
                                    <w:keepLines w:val="false"/>
                                    <w:pageBreakBefore w:val="false"/>
                                    <w:widowControl w:val="false"/>
                                    <w:kinsoku/>
                                    <w:wordWrap/>
                                    <w:overflowPunct/>
                                    <w:topLinePunct w:val="false"/>
                                    <w:autoSpaceDE/>
                                    <w:autoSpaceDN/>
                                    <w:bidi w:val="false"/>
                                    <w:adjustRightInd/>
                                    <w:snapToGrid/>
                                    <w:spacing w:lineRule="auto" w:line="288"/>
                                    <w:textAlignment w:val="auto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我承诺本作品是本人（小组）自己制作，不存在盗用或侵犯版权的情况。（请用黑色圆珠笔或钢笔抄写一遍）</w:t>
                                  </w:r>
                                </w:p>
                                <w:p>
                                  <w:pPr>
                                    <w:pStyle w:val="style0"/>
                                    <w:keepNext w:val="false"/>
                                    <w:keepLines w:val="false"/>
                                    <w:pageBreakBefore w:val="false"/>
                                    <w:widowControl w:val="false"/>
                                    <w:kinsoku/>
                                    <w:wordWrap/>
                                    <w:overflowPunct/>
                                    <w:topLinePunct w:val="false"/>
                                    <w:autoSpaceDE/>
                                    <w:autoSpaceDN/>
                                    <w:bidi w:val="false"/>
                                    <w:adjustRightInd/>
                                    <w:snapToGrid/>
                                    <w:spacing w:lineRule="auto" w:line="288"/>
                                    <w:textAlignment w:val="auto"/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                                                               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承诺人（全部作者签名）：</w:t>
                                  </w:r>
                                </w:p>
                                <w:p>
                                  <w:pPr>
                                    <w:pStyle w:val="style0"/>
                                    <w:keepNext w:val="false"/>
                                    <w:keepLines w:val="false"/>
                                    <w:pageBreakBefore w:val="false"/>
                                    <w:widowControl w:val="false"/>
                                    <w:kinsoku/>
                                    <w:wordWrap/>
                                    <w:overflowPunct/>
                                    <w:topLinePunct w:val="false"/>
                                    <w:autoSpaceDE/>
                                    <w:autoSpaceDN/>
                                    <w:bidi w:val="false"/>
                                    <w:adjustRightInd/>
                                    <w:snapToGrid/>
                                    <w:spacing w:lineRule="auto" w:line="288"/>
                                    <w:jc w:val="right"/>
                                    <w:textAlignment w:val="auto"/>
                                    <w:rPr>
                                      <w:rFonts w:hint="default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时间：   年   月    日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fillcolor="white" stroked="t" style="position:absolute;margin-left:0.05pt;margin-top:56.0pt;width:696.0pt;height:134.0pt;z-index:2;mso-position-horizontal-relative:page;mso-position-vertical-relative:page;mso-width-relative:page;mso-height-relative:page;mso-wrap-distance-left:0.0pt;mso-wrap-distance-right:0.0pt;visibility:visible;">
                      <v:stroke weight="0.5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auto" w:line="288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我承诺本作品是本人（小组）自己制作，不存在盗用或侵犯版权的情况。（请用黑色圆珠笔或钢笔抄写一遍）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auto" w:line="288"/>
                              <w:textAlignment w:val="auto"/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承诺人（全部作者签名）：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auto" w:line="288"/>
                              <w:jc w:val="right"/>
                              <w:textAlignment w:val="auto"/>
                              <w:rPr>
                                <w:rFonts w:hint="default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时间：   年   月    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院级/部门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65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continue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指导老师1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eastAsia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default"/>
                <w:vertAlign w:val="baseline"/>
                <w:lang w:val="en-US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left"/>
              <w:rPr>
                <w:rFonts w:eastAsia="宋体" w:hint="default"/>
                <w:vertAlign w:val="baseline"/>
                <w:lang w:val="en-US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continue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指导老师2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75" w:hRule="atLeast"/>
        </w:trPr>
        <w:tc>
          <w:tcPr>
            <w:tcW w:w="1546" w:type="dxa"/>
            <w:vMerge w:val="continue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指导老师3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86" w:hRule="atLeast"/>
        </w:trPr>
        <w:tc>
          <w:tcPr>
            <w:tcW w:w="1546" w:type="dxa"/>
            <w:vMerge w:val="continue"/>
            <w:tcBorders/>
          </w:tcPr>
          <w:p>
            <w:pPr>
              <w:pStyle w:val="style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指导老师4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作品原创承诺书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1010101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汉仪中黑KW"/>
    <w:panose1 w:val="00020600040001010101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192</Words>
  <Pages>1</Pages>
  <Characters>195</Characters>
  <Application>WPS Office</Application>
  <DocSecurity>0</DocSecurity>
  <Paragraphs>124</Paragraphs>
  <ScaleCrop>false</ScaleCrop>
  <LinksUpToDate>false</LinksUpToDate>
  <CharactersWithSpaces>275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2021-11-05T11:44:00Z</dcterms:created>
  <dc:creator>Original亮</dc:creator>
  <lastModifiedBy>PHM110</lastModifiedBy>
  <dcterms:modified xsi:type="dcterms:W3CDTF">2023-12-24T11:37:12Z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68B5D4745F5C9407F5E70B644E5B124B_43</vt:lpwstr>
  </property>
</Properties>
</file>