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E3727">
      <w:pPr>
        <w:jc w:val="center"/>
        <w:rPr>
          <w:rFonts w:eastAsia="黑体"/>
          <w:b/>
          <w:sz w:val="32"/>
        </w:rPr>
      </w:pPr>
      <w:r>
        <w:rPr>
          <w:rFonts w:hint="eastAsia" w:eastAsia="黑体"/>
          <w:b/>
          <w:sz w:val="32"/>
        </w:rPr>
        <w:t>2021级本科《跨文化冲突与管理》课程教学大纲</w:t>
      </w:r>
    </w:p>
    <w:p w14:paraId="2EC6AE82">
      <w:pPr>
        <w:jc w:val="center"/>
        <w:rPr>
          <w:rFonts w:eastAsia="黑体"/>
          <w:b/>
          <w:sz w:val="15"/>
          <w:szCs w:val="15"/>
        </w:rPr>
      </w:pPr>
    </w:p>
    <w:p w14:paraId="798B2341">
      <w:pPr>
        <w:pStyle w:val="2"/>
        <w:rPr>
          <w:rFonts w:ascii="宋体" w:hAnsi="宋体"/>
          <w:color w:val="0000FF"/>
          <w:szCs w:val="21"/>
        </w:rPr>
      </w:pPr>
    </w:p>
    <w:tbl>
      <w:tblPr>
        <w:tblStyle w:val="10"/>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6B9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9D470B1">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5F42EB7">
            <w:pPr>
              <w:pStyle w:val="2"/>
              <w:ind w:firstLine="0" w:firstLineChars="0"/>
              <w:jc w:val="center"/>
              <w:rPr>
                <w:rFonts w:ascii="宋体" w:hAnsi="宋体"/>
                <w:szCs w:val="21"/>
              </w:rPr>
            </w:pPr>
            <w:r>
              <w:rPr>
                <w:rFonts w:hint="eastAsia"/>
                <w:szCs w:val="21"/>
              </w:rPr>
              <w:t>Cross</w:t>
            </w:r>
            <w:r>
              <w:rPr>
                <w:szCs w:val="21"/>
              </w:rPr>
              <w:t>-</w:t>
            </w:r>
            <w:r>
              <w:rPr>
                <w:rFonts w:hint="eastAsia"/>
                <w:szCs w:val="21"/>
              </w:rPr>
              <w:t xml:space="preserve"> </w:t>
            </w:r>
            <w:r>
              <w:rPr>
                <w:szCs w:val="21"/>
              </w:rPr>
              <w:t>c</w:t>
            </w:r>
            <w:r>
              <w:rPr>
                <w:rFonts w:hint="eastAsia"/>
                <w:szCs w:val="21"/>
              </w:rPr>
              <w:t>ulture</w:t>
            </w:r>
            <w:r>
              <w:rPr>
                <w:szCs w:val="21"/>
              </w:rPr>
              <w:t xml:space="preserve"> Communication and Management</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B0D1FC">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1749088">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2FD97F09">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45EB36A3">
            <w:pPr>
              <w:widowControl/>
              <w:jc w:val="center"/>
              <w:rPr>
                <w:rFonts w:ascii="宋体" w:hAnsi="宋体"/>
              </w:rPr>
            </w:pPr>
            <w:r>
              <w:rPr>
                <w:rFonts w:hint="eastAsia" w:ascii="宋体" w:hAnsi="宋体"/>
              </w:rPr>
              <w:t>2</w:t>
            </w:r>
          </w:p>
        </w:tc>
      </w:tr>
      <w:tr w14:paraId="09B33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598C1AC7">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EEC350F">
            <w:pPr>
              <w:pStyle w:val="2"/>
              <w:ind w:firstLine="0" w:firstLineChars="0"/>
              <w:jc w:val="center"/>
              <w:rPr>
                <w:rFonts w:ascii="宋体" w:hAnsi="宋体"/>
              </w:rPr>
            </w:pPr>
            <w:r>
              <w:rPr>
                <w:rFonts w:ascii="宋体" w:hAnsi="宋体" w:cs="宋体"/>
                <w:bCs/>
              </w:rPr>
              <w:t>F105033</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BC6872">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4FFE21D">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57924062">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20BCE53E">
            <w:pPr>
              <w:widowControl/>
              <w:jc w:val="center"/>
              <w:rPr>
                <w:rFonts w:ascii="宋体" w:hAnsi="宋体"/>
              </w:rPr>
            </w:pPr>
            <w:r>
              <w:rPr>
                <w:rFonts w:hint="eastAsia" w:ascii="宋体" w:hAnsi="宋体"/>
              </w:rPr>
              <w:t>0</w:t>
            </w:r>
          </w:p>
        </w:tc>
      </w:tr>
      <w:tr w14:paraId="360E8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B219908">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12F8AE09">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693958D9">
            <w:pPr>
              <w:pStyle w:val="2"/>
              <w:ind w:firstLine="0" w:firstLineChars="0"/>
              <w:jc w:val="center"/>
              <w:rPr>
                <w:rFonts w:ascii="宋体" w:hAnsi="宋体"/>
                <w:highlight w:val="yellow"/>
              </w:rPr>
            </w:pPr>
          </w:p>
          <w:p w14:paraId="581264E8">
            <w:pPr>
              <w:pStyle w:val="2"/>
              <w:ind w:firstLine="0" w:firstLineChars="0"/>
              <w:jc w:val="center"/>
              <w:rPr>
                <w:rFonts w:ascii="宋体" w:hAnsi="宋体"/>
              </w:rPr>
            </w:pPr>
            <w:r>
              <w:rPr>
                <w:rFonts w:hint="eastAsia" w:ascii="宋体" w:hAnsi="宋体"/>
              </w:rPr>
              <w:t>实践</w:t>
            </w:r>
          </w:p>
          <w:p w14:paraId="54B5FD95">
            <w:pPr>
              <w:pStyle w:val="2"/>
              <w:ind w:firstLine="0" w:firstLineChars="0"/>
              <w:jc w:val="center"/>
              <w:rPr>
                <w:rFonts w:ascii="宋体" w:hAnsi="宋体"/>
              </w:rPr>
            </w:pPr>
            <w:r>
              <w:rPr>
                <w:rFonts w:hint="eastAsia" w:ascii="宋体" w:hAnsi="宋体"/>
              </w:rPr>
              <w:t>教学</w:t>
            </w:r>
          </w:p>
          <w:p w14:paraId="64CE2D25">
            <w:pPr>
              <w:pStyle w:val="2"/>
              <w:ind w:firstLine="0" w:firstLineChars="0"/>
              <w:jc w:val="center"/>
              <w:rPr>
                <w:rFonts w:ascii="宋体" w:hAnsi="宋体"/>
              </w:rPr>
            </w:pPr>
            <w:r>
              <w:rPr>
                <w:rFonts w:hint="eastAsia" w:ascii="宋体" w:hAnsi="宋体"/>
              </w:rPr>
              <w:t>学时</w:t>
            </w:r>
          </w:p>
          <w:p w14:paraId="54A6D37C">
            <w:pPr>
              <w:pStyle w:val="2"/>
              <w:ind w:firstLine="0" w:firstLineChars="0"/>
              <w:jc w:val="center"/>
              <w:rPr>
                <w:rFonts w:ascii="宋体" w:hAnsi="宋体"/>
                <w:highlight w:val="yellow"/>
              </w:rPr>
            </w:pPr>
          </w:p>
          <w:p w14:paraId="1F0C1D3B">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CA2A77">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CCBDC64">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53D2B4E7">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5572F42F">
            <w:pPr>
              <w:jc w:val="center"/>
              <w:rPr>
                <w:rFonts w:ascii="宋体" w:hAnsi="宋体"/>
              </w:rPr>
            </w:pPr>
            <w:r>
              <w:rPr>
                <w:rFonts w:hint="eastAsia" w:ascii="宋体" w:hAnsi="宋体"/>
              </w:rPr>
              <w:t>西方经济学、管理学</w:t>
            </w:r>
          </w:p>
        </w:tc>
      </w:tr>
      <w:tr w14:paraId="386B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66AA2A8C">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292F387E">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t>√</w:t>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13970860">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429131C">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6CED08B">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57234740">
            <w:pPr>
              <w:widowControl/>
              <w:jc w:val="center"/>
              <w:rPr>
                <w:rFonts w:ascii="宋体" w:hAnsi="宋体"/>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7F714B85">
            <w:pPr>
              <w:widowControl/>
              <w:jc w:val="center"/>
              <w:rPr>
                <w:rFonts w:ascii="宋体" w:hAnsi="宋体"/>
              </w:rPr>
            </w:pPr>
            <w:r>
              <w:rPr>
                <w:rFonts w:hint="eastAsia" w:ascii="宋体" w:hAnsi="宋体"/>
              </w:rPr>
              <w:t>国际经济与贸易</w:t>
            </w:r>
          </w:p>
        </w:tc>
      </w:tr>
      <w:tr w14:paraId="32784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03EBEB6A">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CB2E9D3">
            <w:pPr>
              <w:pStyle w:val="2"/>
              <w:ind w:firstLine="0" w:firstLineChars="0"/>
              <w:rPr>
                <w:rFonts w:ascii="宋体" w:hAnsi="宋体"/>
              </w:rPr>
            </w:pPr>
            <w:r>
              <w:t>√</w:t>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46C0EC7D">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23D5106">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55A3650">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60E25A86">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66B7C11C">
            <w:pPr>
              <w:widowControl/>
              <w:jc w:val="center"/>
              <w:rPr>
                <w:rFonts w:ascii="宋体" w:hAnsi="宋体"/>
              </w:rPr>
            </w:pPr>
            <w:r>
              <w:rPr>
                <w:rFonts w:hint="eastAsia" w:ascii="宋体" w:hAnsi="宋体"/>
              </w:rPr>
              <w:t>国际贸易系</w:t>
            </w:r>
          </w:p>
        </w:tc>
      </w:tr>
      <w:tr w14:paraId="3AED7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4B64B4BD">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71768E66">
            <w:pPr>
              <w:widowControl/>
            </w:pPr>
            <w:r>
              <w:rPr>
                <w:rFonts w:hint="eastAsia"/>
                <w:szCs w:val="21"/>
              </w:rPr>
              <w:sym w:font="Wingdings 2" w:char="00A3"/>
            </w:r>
            <w:r>
              <w:rPr>
                <w:rFonts w:hint="eastAsia" w:ascii="宋体" w:hAnsi="宋体"/>
              </w:rPr>
              <w:t xml:space="preserve">必修         </w:t>
            </w:r>
            <w:r>
              <w:t>√</w:t>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6C41D3CA">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3466EC96">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6B8F083D">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693BEC84">
            <w:pPr>
              <w:widowControl/>
              <w:jc w:val="left"/>
              <w:rPr>
                <w:rFonts w:ascii="宋体" w:hAnsi="宋体"/>
              </w:rPr>
            </w:pPr>
          </w:p>
        </w:tc>
      </w:tr>
      <w:tr w14:paraId="2B06E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429DDF1A">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3D84CF06">
            <w:pPr>
              <w:widowControl/>
              <w:jc w:val="left"/>
              <w:rPr>
                <w:rFonts w:ascii="宋体" w:hAnsi="宋体"/>
              </w:rPr>
            </w:pPr>
            <w:r>
              <w:rPr>
                <w:rFonts w:hint="eastAsia"/>
                <w:szCs w:val="21"/>
              </w:rPr>
              <w:t xml:space="preserve"> </w:t>
            </w:r>
            <w:r>
              <w:t>√</w:t>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t>√</w:t>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42BA4E9A">
      <w:pPr>
        <w:pStyle w:val="2"/>
        <w:rPr>
          <w:rFonts w:ascii="宋体" w:hAnsi="宋体"/>
        </w:rPr>
      </w:pPr>
      <w:r>
        <w:rPr>
          <w:rFonts w:hint="eastAsia" w:ascii="宋体" w:hAnsi="宋体"/>
        </w:rPr>
        <w:t xml:space="preserve"> </w:t>
      </w:r>
    </w:p>
    <w:p w14:paraId="70515006">
      <w:pPr>
        <w:pStyle w:val="2"/>
        <w:rPr>
          <w:rFonts w:ascii="宋体" w:hAnsi="宋体"/>
          <w:highlight w:val="yellow"/>
        </w:rPr>
      </w:pPr>
    </w:p>
    <w:p w14:paraId="7A77DCAE">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0DD96092">
      <w:pPr>
        <w:adjustRightInd w:val="0"/>
        <w:snapToGrid w:val="0"/>
        <w:spacing w:line="400" w:lineRule="exact"/>
        <w:ind w:left="210" w:leftChars="100" w:firstLine="420" w:firstLineChars="200"/>
        <w:rPr>
          <w:rFonts w:ascii="宋体" w:hAnsi="宋体"/>
          <w:sz w:val="24"/>
        </w:rPr>
      </w:pPr>
      <w:r>
        <w:rPr>
          <w:rFonts w:hint="eastAsia"/>
        </w:rPr>
        <w:t>跨文化冲突与管理是一门以文化比较与商务沟通管理为基础的选修课。在国际交往中，文化差异往往成为人们相互理解和交流的障碍。课程通过文化圈层讲解、案例讨论和体验分享等方式，学习跨文化商务活动中的社交技巧与礼仪、习俗和传统，领会不同文化语境等跨文化沟通障碍的平衡策略和原则，培养学生文化自觉意识，跨文化交际能力和国际视野，为学生进行出国留学、国际商务沟通打下坚实的基础，是国际经济与贸易专业学生的一门专业课程。</w:t>
      </w:r>
      <w:r>
        <w:rPr>
          <w:rFonts w:ascii="宋体" w:hAnsi="宋体"/>
          <w:sz w:val="24"/>
        </w:rPr>
        <w:t xml:space="preserve"> </w:t>
      </w:r>
    </w:p>
    <w:p w14:paraId="675A70D7">
      <w:pPr>
        <w:adjustRightInd w:val="0"/>
        <w:snapToGrid w:val="0"/>
        <w:spacing w:line="360" w:lineRule="auto"/>
        <w:ind w:firstLine="241" w:firstLineChars="100"/>
        <w:rPr>
          <w:rFonts w:ascii="宋体" w:hAnsi="宋体"/>
          <w:b/>
          <w:sz w:val="24"/>
        </w:rPr>
      </w:pPr>
      <w:r>
        <w:rPr>
          <w:rFonts w:hint="eastAsia" w:ascii="宋体" w:hAnsi="宋体"/>
          <w:b/>
          <w:sz w:val="24"/>
        </w:rPr>
        <w:t>二、课程教学目标</w:t>
      </w:r>
    </w:p>
    <w:p w14:paraId="04EC0EA7">
      <w:pPr>
        <w:pStyle w:val="2"/>
        <w:spacing w:before="120" w:beforeLines="50" w:after="120" w:afterLines="50" w:line="360" w:lineRule="auto"/>
        <w:ind w:firstLine="419" w:firstLineChars="174"/>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 xml:space="preserve">.1  </w:t>
      </w:r>
      <w:r>
        <w:rPr>
          <w:rFonts w:hint="eastAsia" w:asciiTheme="majorEastAsia" w:hAnsiTheme="majorEastAsia" w:eastAsiaTheme="majorEastAsia" w:cstheme="majorEastAsia"/>
          <w:b/>
          <w:bCs/>
          <w:sz w:val="24"/>
        </w:rPr>
        <w:t>课程教学目标</w:t>
      </w:r>
    </w:p>
    <w:p w14:paraId="07B32ED0">
      <w:pPr>
        <w:spacing w:line="360" w:lineRule="auto"/>
        <w:ind w:firstLine="422" w:firstLineChars="200"/>
        <w:rPr>
          <w:rFonts w:ascii="Calibri" w:hAnsi="Calibri"/>
          <w:szCs w:val="21"/>
        </w:rPr>
      </w:pPr>
      <w:r>
        <w:rPr>
          <w:rFonts w:hint="eastAsia" w:ascii="宋体" w:hAnsi="宋体"/>
          <w:b/>
        </w:rPr>
        <w:t>课程目标1：</w:t>
      </w:r>
      <w:r>
        <w:rPr>
          <w:rFonts w:hint="eastAsia" w:ascii="Calibri" w:hAnsi="Calibri"/>
          <w:szCs w:val="21"/>
        </w:rPr>
        <w:t>本课程的基本任务是从生活习俗、商务交际、社会历史、思想观念等角度学习了解中外不同区域民族之间的主流文化现象、特征和内涵，从显性文化到隐性文化，对文化圈层和文化语境等有充分认知。</w:t>
      </w:r>
    </w:p>
    <w:p w14:paraId="00FE3B9F">
      <w:pPr>
        <w:autoSpaceDE w:val="0"/>
        <w:autoSpaceDN w:val="0"/>
        <w:adjustRightInd w:val="0"/>
        <w:snapToGrid w:val="0"/>
        <w:spacing w:line="360" w:lineRule="auto"/>
        <w:ind w:firstLine="422" w:firstLineChars="200"/>
        <w:jc w:val="left"/>
        <w:rPr>
          <w:rFonts w:ascii="Calibri" w:hAnsi="Calibri"/>
        </w:rPr>
      </w:pPr>
      <w:r>
        <w:rPr>
          <w:rFonts w:hint="eastAsia" w:ascii="宋体" w:hAnsi="宋体"/>
          <w:b/>
        </w:rPr>
        <w:t>课程目标2：</w:t>
      </w:r>
      <w:r>
        <w:rPr>
          <w:rFonts w:hint="eastAsia" w:ascii="Calibri" w:hAnsi="Calibri"/>
        </w:rPr>
        <w:t>培养学生文化自觉意识和辨析能力、国际视野和跨文化沟通能力，通过挖掘中外传统文化精华，紧跟世界主流文化时尚，激发学生主动探究文化深层差异的兴趣，感知世界经济与贸易活动的多元文化背景，比较和辨识跨文化冲突和沟通障碍的表象及原因，掌握跨文化沟通的原则和方法。</w:t>
      </w:r>
    </w:p>
    <w:p w14:paraId="26D668F6">
      <w:pPr>
        <w:autoSpaceDE w:val="0"/>
        <w:autoSpaceDN w:val="0"/>
        <w:adjustRightInd w:val="0"/>
        <w:snapToGrid w:val="0"/>
        <w:spacing w:line="360" w:lineRule="auto"/>
        <w:ind w:firstLine="422" w:firstLineChars="200"/>
        <w:jc w:val="left"/>
        <w:rPr>
          <w:rFonts w:ascii="Calibri" w:hAnsi="Calibri"/>
          <w:szCs w:val="21"/>
        </w:rPr>
      </w:pPr>
      <w:r>
        <w:rPr>
          <w:rFonts w:hint="eastAsia" w:ascii="宋体" w:hAnsi="宋体"/>
          <w:b/>
        </w:rPr>
        <w:t>课程目标3：</w:t>
      </w:r>
      <w:r>
        <w:rPr>
          <w:rFonts w:hint="eastAsia" w:ascii="Calibri" w:hAnsi="Calibri"/>
          <w:szCs w:val="21"/>
        </w:rPr>
        <w:t>紧紧围绕中国经典文化和精神瑰宝，探寻传统美德和英雄故事，突出中国当代开放和发展文明成果，培养学生爱国情怀和文化自信，引导学生学会辨识中外文化在关键议题上的区别与联系，正确认识、理解和学习中外优秀文化，树立正确的文化观和价值观。</w:t>
      </w:r>
    </w:p>
    <w:p w14:paraId="120CAF23">
      <w:pPr>
        <w:pStyle w:val="2"/>
        <w:spacing w:before="120" w:beforeLines="50" w:after="120" w:afterLines="50" w:line="360" w:lineRule="auto"/>
        <w:ind w:firstLine="419" w:firstLineChars="174"/>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 xml:space="preserve">.2  </w:t>
      </w:r>
      <w:r>
        <w:rPr>
          <w:rFonts w:hint="eastAsia" w:asciiTheme="majorEastAsia" w:hAnsiTheme="majorEastAsia" w:eastAsiaTheme="majorEastAsia" w:cstheme="majorEastAsia"/>
          <w:b/>
          <w:bCs/>
          <w:sz w:val="24"/>
        </w:rPr>
        <w:t>课程思政目标</w:t>
      </w:r>
    </w:p>
    <w:p w14:paraId="5D85C90A">
      <w:pPr>
        <w:autoSpaceDE w:val="0"/>
        <w:autoSpaceDN w:val="0"/>
        <w:adjustRightInd w:val="0"/>
        <w:snapToGrid w:val="0"/>
        <w:spacing w:line="360" w:lineRule="auto"/>
        <w:ind w:firstLine="420" w:firstLineChars="200"/>
        <w:jc w:val="left"/>
        <w:rPr>
          <w:szCs w:val="21"/>
        </w:rPr>
      </w:pPr>
      <w:r>
        <w:rPr>
          <w:rFonts w:hint="eastAsia"/>
          <w:szCs w:val="21"/>
        </w:rPr>
        <w:t>课程</w:t>
      </w:r>
      <w:r>
        <w:rPr>
          <w:szCs w:val="21"/>
        </w:rPr>
        <w:t>融合</w:t>
      </w:r>
      <w:r>
        <w:rPr>
          <w:rFonts w:hint="eastAsia"/>
          <w:szCs w:val="21"/>
        </w:rPr>
        <w:t>中外传统经典和时代文化思想潮流，</w:t>
      </w:r>
      <w:r>
        <w:rPr>
          <w:rFonts w:hint="eastAsia" w:ascii="Calibri" w:hAnsi="Calibri"/>
          <w:szCs w:val="21"/>
        </w:rPr>
        <w:t>通过中外优秀文化和深层文化问题比较学习，</w:t>
      </w:r>
      <w:r>
        <w:rPr>
          <w:rFonts w:hint="eastAsia"/>
          <w:szCs w:val="21"/>
        </w:rPr>
        <w:t>开拓学生</w:t>
      </w:r>
      <w:r>
        <w:rPr>
          <w:rFonts w:hint="eastAsia"/>
          <w:color w:val="FF0000"/>
          <w:szCs w:val="21"/>
        </w:rPr>
        <w:t>国际视野</w:t>
      </w:r>
      <w:r>
        <w:rPr>
          <w:rFonts w:hint="eastAsia"/>
          <w:szCs w:val="21"/>
        </w:rPr>
        <w:t>，激发学生</w:t>
      </w:r>
      <w:r>
        <w:rPr>
          <w:rFonts w:hint="eastAsia"/>
          <w:color w:val="FF0000"/>
          <w:szCs w:val="21"/>
        </w:rPr>
        <w:t>文化情怀</w:t>
      </w:r>
      <w:r>
        <w:rPr>
          <w:rFonts w:hint="eastAsia"/>
          <w:szCs w:val="21"/>
        </w:rPr>
        <w:t>，培养</w:t>
      </w:r>
      <w:r>
        <w:rPr>
          <w:rFonts w:hint="eastAsia"/>
          <w:color w:val="FF0000"/>
          <w:szCs w:val="21"/>
        </w:rPr>
        <w:t>跨文化意识</w:t>
      </w:r>
      <w:r>
        <w:rPr>
          <w:rFonts w:hint="eastAsia"/>
          <w:szCs w:val="21"/>
        </w:rPr>
        <w:t>和</w:t>
      </w:r>
      <w:r>
        <w:rPr>
          <w:rFonts w:hint="eastAsia"/>
          <w:color w:val="FF0000"/>
          <w:szCs w:val="21"/>
        </w:rPr>
        <w:t>包容理念、合作精神</w:t>
      </w:r>
      <w:r>
        <w:rPr>
          <w:rFonts w:hint="eastAsia"/>
          <w:szCs w:val="21"/>
        </w:rPr>
        <w:t>；课程</w:t>
      </w:r>
      <w:r>
        <w:rPr>
          <w:rFonts w:hint="eastAsia"/>
          <w:bCs/>
          <w:szCs w:val="21"/>
        </w:rPr>
        <w:t>突出中国现代文明开放和文化发展成果，</w:t>
      </w:r>
      <w:r>
        <w:rPr>
          <w:rFonts w:hint="eastAsia"/>
          <w:szCs w:val="21"/>
        </w:rPr>
        <w:t>通过中外经典文化美德案例讨论，</w:t>
      </w:r>
      <w:r>
        <w:rPr>
          <w:rFonts w:hint="eastAsia"/>
          <w:bCs/>
          <w:szCs w:val="21"/>
        </w:rPr>
        <w:t>引导学生树立正确的</w:t>
      </w:r>
      <w:r>
        <w:rPr>
          <w:rFonts w:hint="eastAsia"/>
          <w:bCs/>
          <w:color w:val="FF0000"/>
          <w:szCs w:val="21"/>
        </w:rPr>
        <w:t>民族文化观和发展观</w:t>
      </w:r>
      <w:r>
        <w:rPr>
          <w:rFonts w:hint="eastAsia"/>
          <w:bCs/>
          <w:szCs w:val="21"/>
        </w:rPr>
        <w:t>，建立起对于国家开放发展中创造出一系列伟大成就的</w:t>
      </w:r>
      <w:r>
        <w:rPr>
          <w:rFonts w:hint="eastAsia"/>
          <w:bCs/>
          <w:color w:val="FF0000"/>
          <w:szCs w:val="21"/>
        </w:rPr>
        <w:t>认同感</w:t>
      </w:r>
      <w:r>
        <w:rPr>
          <w:rFonts w:hint="eastAsia"/>
          <w:bCs/>
          <w:szCs w:val="21"/>
        </w:rPr>
        <w:t>和</w:t>
      </w:r>
      <w:r>
        <w:rPr>
          <w:rFonts w:hint="eastAsia"/>
          <w:bCs/>
          <w:color w:val="FF0000"/>
          <w:szCs w:val="21"/>
        </w:rPr>
        <w:t>使命感</w:t>
      </w:r>
      <w:r>
        <w:rPr>
          <w:rFonts w:hint="eastAsia"/>
          <w:bCs/>
          <w:szCs w:val="21"/>
        </w:rPr>
        <w:t>，激发学生中华民族</w:t>
      </w:r>
      <w:r>
        <w:rPr>
          <w:rFonts w:hint="eastAsia"/>
          <w:bCs/>
          <w:color w:val="FF0000"/>
          <w:szCs w:val="21"/>
        </w:rPr>
        <w:t>文化自觉自信意识</w:t>
      </w:r>
      <w:r>
        <w:rPr>
          <w:rFonts w:hint="eastAsia"/>
          <w:bCs/>
          <w:szCs w:val="21"/>
        </w:rPr>
        <w:t>和</w:t>
      </w:r>
      <w:r>
        <w:rPr>
          <w:rFonts w:hint="eastAsia"/>
          <w:bCs/>
          <w:color w:val="FF0000"/>
          <w:szCs w:val="21"/>
        </w:rPr>
        <w:t>爱国情怀</w:t>
      </w:r>
      <w:r>
        <w:rPr>
          <w:rFonts w:hint="eastAsia"/>
          <w:szCs w:val="21"/>
        </w:rPr>
        <w:t>；</w:t>
      </w:r>
      <w:r>
        <w:rPr>
          <w:rFonts w:hint="eastAsia"/>
          <w:bCs/>
          <w:szCs w:val="21"/>
        </w:rPr>
        <w:t>课程侧重中外主流文化内涵和跨文化热点问题，通过跨文化活动实践与辨析，</w:t>
      </w:r>
      <w:r>
        <w:rPr>
          <w:rFonts w:hint="eastAsia"/>
          <w:szCs w:val="21"/>
        </w:rPr>
        <w:t>培养学生积极的</w:t>
      </w:r>
      <w:r>
        <w:rPr>
          <w:rFonts w:hint="eastAsia"/>
          <w:color w:val="FF0000"/>
          <w:szCs w:val="21"/>
        </w:rPr>
        <w:t>跨文化思辨意识</w:t>
      </w:r>
      <w:r>
        <w:rPr>
          <w:rFonts w:hint="eastAsia"/>
          <w:szCs w:val="21"/>
        </w:rPr>
        <w:t>、</w:t>
      </w:r>
      <w:r>
        <w:rPr>
          <w:rFonts w:hint="eastAsia"/>
          <w:color w:val="FF0000"/>
          <w:szCs w:val="21"/>
        </w:rPr>
        <w:t>国家使命担当意识</w:t>
      </w:r>
      <w:r>
        <w:rPr>
          <w:rFonts w:hint="eastAsia"/>
          <w:bCs/>
          <w:szCs w:val="21"/>
        </w:rPr>
        <w:t>与</w:t>
      </w:r>
      <w:r>
        <w:rPr>
          <w:rFonts w:hint="eastAsia"/>
          <w:bCs/>
          <w:color w:val="FF0000"/>
          <w:szCs w:val="21"/>
        </w:rPr>
        <w:t>国际社会责任感</w:t>
      </w:r>
      <w:r>
        <w:rPr>
          <w:rFonts w:hint="eastAsia"/>
          <w:szCs w:val="21"/>
        </w:rPr>
        <w:t>，</w:t>
      </w:r>
      <w:r>
        <w:rPr>
          <w:rFonts w:hint="eastAsia" w:ascii="Calibri" w:hAnsi="Calibri"/>
          <w:szCs w:val="21"/>
        </w:rPr>
        <w:t>树立正确的</w:t>
      </w:r>
      <w:r>
        <w:rPr>
          <w:rFonts w:hint="eastAsia" w:ascii="Calibri" w:hAnsi="Calibri"/>
          <w:color w:val="FF0000"/>
          <w:szCs w:val="21"/>
        </w:rPr>
        <w:t>文化观和价值观</w:t>
      </w:r>
      <w:r>
        <w:rPr>
          <w:rFonts w:hint="eastAsia" w:ascii="Calibri" w:hAnsi="Calibri"/>
          <w:szCs w:val="21"/>
        </w:rPr>
        <w:t>。</w:t>
      </w:r>
    </w:p>
    <w:p w14:paraId="4C3A663F">
      <w:pPr>
        <w:autoSpaceDE w:val="0"/>
        <w:autoSpaceDN w:val="0"/>
        <w:adjustRightInd w:val="0"/>
        <w:snapToGrid w:val="0"/>
        <w:spacing w:line="360" w:lineRule="auto"/>
        <w:ind w:firstLine="420" w:firstLineChars="200"/>
        <w:jc w:val="left"/>
        <w:rPr>
          <w:rFonts w:ascii="Calibri" w:hAnsi="Calibri"/>
          <w:szCs w:val="21"/>
        </w:rPr>
      </w:pPr>
    </w:p>
    <w:p w14:paraId="53CFF4CB">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10"/>
        <w:tblpPr w:leftFromText="180" w:rightFromText="180" w:vertAnchor="text" w:horzAnchor="page" w:tblpX="1368" w:tblpY="408"/>
        <w:tblOverlap w:val="never"/>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1447"/>
        <w:gridCol w:w="2694"/>
        <w:gridCol w:w="2126"/>
        <w:gridCol w:w="2976"/>
        <w:gridCol w:w="2268"/>
        <w:gridCol w:w="1702"/>
      </w:tblGrid>
      <w:tr w14:paraId="4BD4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6BEEE191">
            <w:pPr>
              <w:pStyle w:val="2"/>
              <w:adjustRightInd w:val="0"/>
              <w:snapToGrid w:val="0"/>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1447" w:type="dxa"/>
            <w:vAlign w:val="center"/>
          </w:tcPr>
          <w:p w14:paraId="46505F00">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94" w:type="dxa"/>
            <w:vAlign w:val="center"/>
          </w:tcPr>
          <w:p w14:paraId="14596F6D">
            <w:pPr>
              <w:adjustRightInd w:val="0"/>
              <w:snapToGrid w:val="0"/>
              <w:jc w:val="center"/>
              <w:rPr>
                <w:rFonts w:ascii="宋体" w:hAnsi="宋体"/>
                <w:color w:val="000000"/>
                <w:sz w:val="18"/>
                <w:szCs w:val="18"/>
              </w:rPr>
            </w:pPr>
            <w:r>
              <w:rPr>
                <w:sz w:val="18"/>
                <w:szCs w:val="18"/>
              </w:rPr>
              <w:t>毕业要求6（</w:t>
            </w:r>
            <w:r>
              <w:rPr>
                <w:rFonts w:hint="eastAsia"/>
                <w:sz w:val="18"/>
                <w:szCs w:val="18"/>
              </w:rPr>
              <w:t>沟通表达</w:t>
            </w:r>
            <w:r>
              <w:rPr>
                <w:sz w:val="18"/>
                <w:szCs w:val="18"/>
              </w:rPr>
              <w:t>）</w:t>
            </w:r>
          </w:p>
        </w:tc>
        <w:tc>
          <w:tcPr>
            <w:tcW w:w="2126" w:type="dxa"/>
          </w:tcPr>
          <w:p w14:paraId="5E165054">
            <w:pPr>
              <w:adjustRightInd w:val="0"/>
              <w:snapToGrid w:val="0"/>
              <w:jc w:val="center"/>
              <w:rPr>
                <w:sz w:val="18"/>
                <w:szCs w:val="18"/>
              </w:rPr>
            </w:pPr>
            <w:r>
              <w:rPr>
                <w:sz w:val="18"/>
                <w:szCs w:val="18"/>
              </w:rPr>
              <w:t>毕业要求7（</w:t>
            </w:r>
            <w:r>
              <w:rPr>
                <w:rFonts w:hint="eastAsia"/>
                <w:sz w:val="18"/>
                <w:szCs w:val="18"/>
              </w:rPr>
              <w:t>团队合作</w:t>
            </w:r>
            <w:r>
              <w:rPr>
                <w:sz w:val="18"/>
                <w:szCs w:val="18"/>
              </w:rPr>
              <w:t>）</w:t>
            </w:r>
          </w:p>
        </w:tc>
        <w:tc>
          <w:tcPr>
            <w:tcW w:w="2976" w:type="dxa"/>
            <w:vAlign w:val="center"/>
          </w:tcPr>
          <w:p w14:paraId="461455B4">
            <w:pPr>
              <w:adjustRightInd w:val="0"/>
              <w:snapToGrid w:val="0"/>
              <w:jc w:val="center"/>
              <w:rPr>
                <w:rFonts w:ascii="宋体" w:hAnsi="宋体"/>
                <w:color w:val="000000"/>
                <w:sz w:val="18"/>
                <w:szCs w:val="18"/>
              </w:rPr>
            </w:pPr>
            <w:r>
              <w:rPr>
                <w:sz w:val="18"/>
                <w:szCs w:val="18"/>
              </w:rPr>
              <w:t>毕业要求8（</w:t>
            </w:r>
            <w:r>
              <w:rPr>
                <w:rFonts w:hint="eastAsia"/>
                <w:sz w:val="18"/>
                <w:szCs w:val="18"/>
              </w:rPr>
              <w:t>国际视野）</w:t>
            </w:r>
          </w:p>
        </w:tc>
        <w:tc>
          <w:tcPr>
            <w:tcW w:w="2268" w:type="dxa"/>
            <w:vAlign w:val="center"/>
          </w:tcPr>
          <w:p w14:paraId="1528C192">
            <w:pPr>
              <w:adjustRightInd w:val="0"/>
              <w:snapToGrid w:val="0"/>
              <w:jc w:val="center"/>
              <w:rPr>
                <w:rFonts w:ascii="宋体" w:hAnsi="宋体"/>
                <w:color w:val="000000"/>
                <w:sz w:val="18"/>
                <w:szCs w:val="18"/>
              </w:rPr>
            </w:pPr>
            <w:r>
              <w:rPr>
                <w:sz w:val="18"/>
                <w:szCs w:val="18"/>
              </w:rPr>
              <w:t>毕业要求1（</w:t>
            </w:r>
            <w:r>
              <w:rPr>
                <w:rFonts w:hint="eastAsia"/>
                <w:sz w:val="18"/>
                <w:szCs w:val="18"/>
              </w:rPr>
              <w:t>品德修养）</w:t>
            </w:r>
          </w:p>
        </w:tc>
        <w:tc>
          <w:tcPr>
            <w:tcW w:w="1702" w:type="dxa"/>
            <w:vAlign w:val="center"/>
          </w:tcPr>
          <w:p w14:paraId="5796B616">
            <w:pPr>
              <w:adjustRightInd w:val="0"/>
              <w:snapToGrid w:val="0"/>
              <w:jc w:val="center"/>
              <w:rPr>
                <w:rFonts w:ascii="宋体" w:hAnsi="宋体"/>
                <w:color w:val="000000"/>
                <w:sz w:val="18"/>
                <w:szCs w:val="18"/>
              </w:rPr>
            </w:pPr>
            <w:r>
              <w:rPr>
                <w:rFonts w:hint="eastAsia" w:ascii="宋体" w:hAnsi="宋体"/>
                <w:color w:val="000000"/>
                <w:sz w:val="18"/>
                <w:szCs w:val="18"/>
              </w:rPr>
              <w:t>教学内容</w:t>
            </w:r>
          </w:p>
        </w:tc>
      </w:tr>
      <w:tr w14:paraId="2A9E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28779CD9">
            <w:pPr>
              <w:spacing w:line="360" w:lineRule="auto"/>
              <w:ind w:firstLine="420" w:firstLineChars="200"/>
              <w:rPr>
                <w:rFonts w:ascii="Calibri" w:hAnsi="Calibri"/>
                <w:szCs w:val="21"/>
              </w:rPr>
            </w:pPr>
            <w:r>
              <w:rPr>
                <w:rFonts w:hint="eastAsia" w:ascii="Calibri" w:hAnsi="Calibri"/>
                <w:szCs w:val="21"/>
              </w:rPr>
              <w:t>1</w:t>
            </w:r>
          </w:p>
        </w:tc>
        <w:tc>
          <w:tcPr>
            <w:tcW w:w="1447" w:type="dxa"/>
            <w:vAlign w:val="center"/>
          </w:tcPr>
          <w:p w14:paraId="0FC8EF8D">
            <w:pPr>
              <w:pStyle w:val="2"/>
              <w:spacing w:line="300" w:lineRule="auto"/>
              <w:ind w:firstLine="0" w:firstLineChars="0"/>
              <w:rPr>
                <w:rFonts w:ascii="Calibri" w:hAnsi="Calibri"/>
                <w:sz w:val="18"/>
                <w:szCs w:val="18"/>
              </w:rPr>
            </w:pPr>
            <w:r>
              <w:rPr>
                <w:rFonts w:hint="eastAsia" w:ascii="宋体" w:hAnsi="宋体"/>
                <w:b/>
              </w:rPr>
              <w:t>课程目标1</w:t>
            </w:r>
          </w:p>
        </w:tc>
        <w:tc>
          <w:tcPr>
            <w:tcW w:w="2694" w:type="dxa"/>
            <w:vAlign w:val="center"/>
          </w:tcPr>
          <w:p w14:paraId="591E6960">
            <w:pPr>
              <w:pStyle w:val="2"/>
              <w:adjustRightInd w:val="0"/>
              <w:snapToGrid w:val="0"/>
              <w:ind w:firstLine="0" w:firstLineChars="0"/>
              <w:jc w:val="left"/>
              <w:rPr>
                <w:sz w:val="18"/>
                <w:szCs w:val="18"/>
              </w:rPr>
            </w:pPr>
          </w:p>
          <w:p w14:paraId="2A9AA8F9">
            <w:pPr>
              <w:pStyle w:val="2"/>
              <w:adjustRightInd w:val="0"/>
              <w:snapToGrid w:val="0"/>
              <w:ind w:firstLine="0" w:firstLineChars="0"/>
              <w:jc w:val="left"/>
              <w:rPr>
                <w:sz w:val="18"/>
                <w:szCs w:val="18"/>
              </w:rPr>
            </w:pPr>
            <w:r>
              <w:rPr>
                <w:sz w:val="18"/>
                <w:szCs w:val="18"/>
              </w:rPr>
              <w:t>指标点</w:t>
            </w:r>
            <w:r>
              <w:rPr>
                <w:rFonts w:hint="eastAsia"/>
                <w:sz w:val="18"/>
                <w:szCs w:val="18"/>
              </w:rPr>
              <w:t>6-1 具备口头和书面沟通和表达能力，具备国际经济与贸易活动中需要的跨文化沟通和交流能力。</w:t>
            </w:r>
          </w:p>
        </w:tc>
        <w:tc>
          <w:tcPr>
            <w:tcW w:w="2126" w:type="dxa"/>
          </w:tcPr>
          <w:p w14:paraId="43AC67CC">
            <w:pPr>
              <w:pStyle w:val="2"/>
              <w:adjustRightInd w:val="0"/>
              <w:snapToGrid w:val="0"/>
              <w:ind w:firstLine="0" w:firstLineChars="0"/>
              <w:jc w:val="left"/>
              <w:rPr>
                <w:sz w:val="18"/>
                <w:szCs w:val="18"/>
              </w:rPr>
            </w:pPr>
            <w:r>
              <w:rPr>
                <w:rFonts w:hint="eastAsia"/>
                <w:sz w:val="18"/>
                <w:szCs w:val="18"/>
              </w:rPr>
              <w:t>指标点7-1 具有团队合作意识，能够在研究和讨论中进行分工和协作，合理处理个人与团队之间的关系。</w:t>
            </w:r>
          </w:p>
        </w:tc>
        <w:tc>
          <w:tcPr>
            <w:tcW w:w="2976" w:type="dxa"/>
            <w:vAlign w:val="center"/>
          </w:tcPr>
          <w:p w14:paraId="0A512D81">
            <w:pPr>
              <w:pStyle w:val="2"/>
              <w:spacing w:line="300" w:lineRule="auto"/>
              <w:ind w:firstLine="0" w:firstLineChars="0"/>
              <w:jc w:val="left"/>
              <w:rPr>
                <w:sz w:val="18"/>
                <w:szCs w:val="18"/>
              </w:rPr>
            </w:pPr>
            <w:r>
              <w:rPr>
                <w:rFonts w:hint="eastAsia"/>
                <w:sz w:val="18"/>
                <w:szCs w:val="18"/>
              </w:rPr>
              <w:t>指标点8-2 具备获取国际经济与贸易最新发展和最新业态的能力,关注和了解行业最新发展趋势。</w:t>
            </w:r>
          </w:p>
        </w:tc>
        <w:tc>
          <w:tcPr>
            <w:tcW w:w="2268" w:type="dxa"/>
            <w:vAlign w:val="center"/>
          </w:tcPr>
          <w:p w14:paraId="3258CD47">
            <w:pPr>
              <w:pStyle w:val="2"/>
              <w:adjustRightInd w:val="0"/>
              <w:snapToGrid w:val="0"/>
              <w:ind w:firstLine="0" w:firstLineChars="0"/>
              <w:jc w:val="left"/>
              <w:rPr>
                <w:sz w:val="18"/>
                <w:szCs w:val="18"/>
              </w:rPr>
            </w:pPr>
            <w:r>
              <w:rPr>
                <w:rFonts w:hint="eastAsia"/>
                <w:sz w:val="18"/>
                <w:szCs w:val="18"/>
              </w:rPr>
              <w:t>M</w:t>
            </w:r>
          </w:p>
          <w:p w14:paraId="674B678E">
            <w:pPr>
              <w:pStyle w:val="2"/>
              <w:adjustRightInd w:val="0"/>
              <w:snapToGrid w:val="0"/>
              <w:ind w:firstLine="0" w:firstLineChars="0"/>
              <w:jc w:val="left"/>
              <w:rPr>
                <w:rFonts w:eastAsia="黑体"/>
                <w:color w:val="000000"/>
                <w:sz w:val="18"/>
                <w:szCs w:val="18"/>
              </w:rPr>
            </w:pPr>
            <w:r>
              <w:rPr>
                <w:rFonts w:hint="eastAsia"/>
                <w:sz w:val="18"/>
                <w:szCs w:val="18"/>
              </w:rPr>
              <w:t>指标点1-2 理解个人与社会的关系，了解中国国情和近、现代史，树立社会主义核心价值观。</w:t>
            </w:r>
          </w:p>
        </w:tc>
        <w:tc>
          <w:tcPr>
            <w:tcW w:w="1702" w:type="dxa"/>
            <w:vAlign w:val="center"/>
          </w:tcPr>
          <w:p w14:paraId="52D0AD8B">
            <w:pPr>
              <w:pStyle w:val="2"/>
              <w:adjustRightInd w:val="0"/>
              <w:snapToGrid w:val="0"/>
              <w:ind w:firstLine="0" w:firstLineChars="0"/>
              <w:jc w:val="center"/>
              <w:rPr>
                <w:rFonts w:eastAsia="黑体"/>
                <w:color w:val="000000"/>
                <w:sz w:val="18"/>
                <w:szCs w:val="18"/>
              </w:rPr>
            </w:pPr>
          </w:p>
        </w:tc>
      </w:tr>
      <w:tr w14:paraId="1245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1F251B22">
            <w:pPr>
              <w:pStyle w:val="2"/>
              <w:spacing w:line="300" w:lineRule="auto"/>
              <w:ind w:firstLine="0" w:firstLineChars="0"/>
              <w:rPr>
                <w:sz w:val="18"/>
                <w:szCs w:val="18"/>
              </w:rPr>
            </w:pPr>
            <w:r>
              <w:rPr>
                <w:rFonts w:hint="eastAsia"/>
                <w:sz w:val="18"/>
                <w:szCs w:val="18"/>
              </w:rPr>
              <w:t>2</w:t>
            </w:r>
          </w:p>
        </w:tc>
        <w:tc>
          <w:tcPr>
            <w:tcW w:w="1447" w:type="dxa"/>
            <w:vAlign w:val="center"/>
          </w:tcPr>
          <w:p w14:paraId="6D8E9B59">
            <w:pPr>
              <w:pStyle w:val="2"/>
              <w:spacing w:line="300" w:lineRule="auto"/>
              <w:ind w:firstLine="0" w:firstLineChars="0"/>
              <w:rPr>
                <w:sz w:val="18"/>
                <w:szCs w:val="18"/>
              </w:rPr>
            </w:pPr>
            <w:r>
              <w:rPr>
                <w:rFonts w:hint="eastAsia" w:ascii="宋体" w:hAnsi="宋体"/>
                <w:b/>
              </w:rPr>
              <w:t>课程目标</w:t>
            </w:r>
            <w:r>
              <w:rPr>
                <w:rFonts w:ascii="宋体" w:hAnsi="宋体"/>
                <w:b/>
              </w:rPr>
              <w:t>2</w:t>
            </w:r>
          </w:p>
        </w:tc>
        <w:tc>
          <w:tcPr>
            <w:tcW w:w="2694" w:type="dxa"/>
            <w:vAlign w:val="center"/>
          </w:tcPr>
          <w:p w14:paraId="12EAA7C9">
            <w:pPr>
              <w:pStyle w:val="2"/>
              <w:adjustRightInd w:val="0"/>
              <w:snapToGrid w:val="0"/>
              <w:ind w:firstLine="0" w:firstLineChars="0"/>
              <w:jc w:val="left"/>
              <w:rPr>
                <w:sz w:val="18"/>
                <w:szCs w:val="18"/>
              </w:rPr>
            </w:pPr>
            <w:r>
              <w:rPr>
                <w:sz w:val="18"/>
                <w:szCs w:val="18"/>
              </w:rPr>
              <w:t>指标点</w:t>
            </w:r>
            <w:r>
              <w:rPr>
                <w:rFonts w:hint="eastAsia"/>
                <w:sz w:val="18"/>
                <w:szCs w:val="18"/>
              </w:rPr>
              <w:t>6-1 具备口头和书面沟通和表达能力，具备国际经济与贸易活动中需要的跨文化沟通和交流能力。</w:t>
            </w:r>
          </w:p>
        </w:tc>
        <w:tc>
          <w:tcPr>
            <w:tcW w:w="2126" w:type="dxa"/>
            <w:vAlign w:val="center"/>
          </w:tcPr>
          <w:p w14:paraId="30AB29A8">
            <w:pPr>
              <w:pStyle w:val="2"/>
              <w:adjustRightInd w:val="0"/>
              <w:snapToGrid w:val="0"/>
              <w:ind w:firstLine="0" w:firstLineChars="0"/>
              <w:jc w:val="left"/>
              <w:rPr>
                <w:sz w:val="18"/>
                <w:szCs w:val="18"/>
              </w:rPr>
            </w:pPr>
          </w:p>
        </w:tc>
        <w:tc>
          <w:tcPr>
            <w:tcW w:w="2976" w:type="dxa"/>
            <w:vAlign w:val="center"/>
          </w:tcPr>
          <w:p w14:paraId="4F3386A3">
            <w:pPr>
              <w:pStyle w:val="2"/>
              <w:adjustRightInd w:val="0"/>
              <w:snapToGrid w:val="0"/>
              <w:ind w:firstLine="0" w:firstLineChars="0"/>
              <w:jc w:val="left"/>
              <w:rPr>
                <w:sz w:val="18"/>
                <w:szCs w:val="18"/>
              </w:rPr>
            </w:pPr>
            <w:r>
              <w:rPr>
                <w:rFonts w:hint="eastAsia"/>
                <w:sz w:val="18"/>
                <w:szCs w:val="18"/>
              </w:rPr>
              <w:t>指标点8-2 具备获取国际经济与贸易最新发展和最新业态的能力,关注和了解行业最新发展趋势。</w:t>
            </w:r>
          </w:p>
        </w:tc>
        <w:tc>
          <w:tcPr>
            <w:tcW w:w="2268" w:type="dxa"/>
            <w:vAlign w:val="center"/>
          </w:tcPr>
          <w:p w14:paraId="06C0F309">
            <w:pPr>
              <w:pStyle w:val="2"/>
              <w:adjustRightInd w:val="0"/>
              <w:snapToGrid w:val="0"/>
              <w:ind w:firstLine="0" w:firstLineChars="0"/>
              <w:jc w:val="left"/>
              <w:rPr>
                <w:sz w:val="18"/>
                <w:szCs w:val="18"/>
              </w:rPr>
            </w:pPr>
          </w:p>
        </w:tc>
        <w:tc>
          <w:tcPr>
            <w:tcW w:w="1702" w:type="dxa"/>
            <w:vAlign w:val="center"/>
          </w:tcPr>
          <w:p w14:paraId="33384F40">
            <w:pPr>
              <w:pStyle w:val="2"/>
              <w:adjustRightInd w:val="0"/>
              <w:snapToGrid w:val="0"/>
              <w:ind w:firstLine="0" w:firstLineChars="0"/>
              <w:jc w:val="center"/>
              <w:rPr>
                <w:rFonts w:eastAsia="黑体"/>
                <w:color w:val="000000"/>
                <w:sz w:val="18"/>
                <w:szCs w:val="18"/>
              </w:rPr>
            </w:pPr>
          </w:p>
        </w:tc>
      </w:tr>
      <w:tr w14:paraId="36E0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00E27F67">
            <w:pPr>
              <w:adjustRightInd w:val="0"/>
              <w:snapToGrid w:val="0"/>
              <w:jc w:val="center"/>
              <w:rPr>
                <w:rFonts w:eastAsia="黑体"/>
                <w:color w:val="000000"/>
                <w:sz w:val="18"/>
                <w:szCs w:val="18"/>
              </w:rPr>
            </w:pPr>
            <w:r>
              <w:rPr>
                <w:rFonts w:eastAsia="黑体"/>
                <w:color w:val="000000"/>
                <w:sz w:val="18"/>
                <w:szCs w:val="18"/>
              </w:rPr>
              <w:t>3</w:t>
            </w:r>
          </w:p>
        </w:tc>
        <w:tc>
          <w:tcPr>
            <w:tcW w:w="1447" w:type="dxa"/>
            <w:vAlign w:val="center"/>
          </w:tcPr>
          <w:p w14:paraId="0C3E4A2B">
            <w:pPr>
              <w:pStyle w:val="2"/>
              <w:spacing w:line="300" w:lineRule="auto"/>
              <w:ind w:firstLine="0" w:firstLineChars="0"/>
              <w:rPr>
                <w:rFonts w:eastAsia="黑体"/>
                <w:color w:val="000000"/>
                <w:sz w:val="18"/>
                <w:szCs w:val="18"/>
              </w:rPr>
            </w:pPr>
            <w:r>
              <w:rPr>
                <w:rFonts w:hint="eastAsia" w:ascii="宋体" w:hAnsi="宋体"/>
                <w:b/>
              </w:rPr>
              <w:t>课程目标</w:t>
            </w:r>
            <w:r>
              <w:rPr>
                <w:rFonts w:ascii="宋体" w:hAnsi="宋体"/>
                <w:b/>
              </w:rPr>
              <w:t>3</w:t>
            </w:r>
          </w:p>
        </w:tc>
        <w:tc>
          <w:tcPr>
            <w:tcW w:w="2694" w:type="dxa"/>
            <w:vAlign w:val="center"/>
          </w:tcPr>
          <w:p w14:paraId="4CB00C7E">
            <w:pPr>
              <w:pStyle w:val="2"/>
              <w:adjustRightInd w:val="0"/>
              <w:snapToGrid w:val="0"/>
              <w:ind w:firstLine="0" w:firstLineChars="0"/>
              <w:jc w:val="left"/>
              <w:rPr>
                <w:rFonts w:eastAsia="黑体"/>
                <w:color w:val="000000"/>
                <w:sz w:val="18"/>
                <w:szCs w:val="18"/>
              </w:rPr>
            </w:pPr>
          </w:p>
        </w:tc>
        <w:tc>
          <w:tcPr>
            <w:tcW w:w="2126" w:type="dxa"/>
            <w:vAlign w:val="center"/>
          </w:tcPr>
          <w:p w14:paraId="4465BFE5">
            <w:pPr>
              <w:pStyle w:val="2"/>
              <w:adjustRightInd w:val="0"/>
              <w:snapToGrid w:val="0"/>
              <w:ind w:firstLine="0" w:firstLineChars="0"/>
              <w:jc w:val="left"/>
              <w:rPr>
                <w:sz w:val="18"/>
                <w:szCs w:val="18"/>
              </w:rPr>
            </w:pPr>
            <w:r>
              <w:rPr>
                <w:rFonts w:hint="eastAsia"/>
                <w:sz w:val="18"/>
                <w:szCs w:val="18"/>
              </w:rPr>
              <w:t>指标点7-1 具有团队合作意识，能够在研究和讨论中进行分工和协作，合理处理个人与团队之间的关系。</w:t>
            </w:r>
          </w:p>
        </w:tc>
        <w:tc>
          <w:tcPr>
            <w:tcW w:w="2976" w:type="dxa"/>
            <w:vAlign w:val="center"/>
          </w:tcPr>
          <w:p w14:paraId="18DC1DF2">
            <w:pPr>
              <w:pStyle w:val="2"/>
              <w:adjustRightInd w:val="0"/>
              <w:snapToGrid w:val="0"/>
              <w:ind w:firstLine="0" w:firstLineChars="0"/>
              <w:jc w:val="left"/>
              <w:rPr>
                <w:sz w:val="18"/>
                <w:szCs w:val="18"/>
              </w:rPr>
            </w:pPr>
            <w:r>
              <w:rPr>
                <w:rFonts w:hint="eastAsia"/>
                <w:sz w:val="18"/>
                <w:szCs w:val="18"/>
              </w:rPr>
              <w:t>指标点8-2 具备获取国际经济与贸易最新发展和最新业态的能力,关注和了解行业最新发展趋势。</w:t>
            </w:r>
          </w:p>
        </w:tc>
        <w:tc>
          <w:tcPr>
            <w:tcW w:w="2268" w:type="dxa"/>
            <w:vAlign w:val="center"/>
          </w:tcPr>
          <w:p w14:paraId="666CB953">
            <w:pPr>
              <w:pStyle w:val="2"/>
              <w:adjustRightInd w:val="0"/>
              <w:snapToGrid w:val="0"/>
              <w:ind w:firstLine="0" w:firstLineChars="0"/>
              <w:jc w:val="left"/>
              <w:rPr>
                <w:sz w:val="18"/>
                <w:szCs w:val="18"/>
              </w:rPr>
            </w:pPr>
            <w:r>
              <w:rPr>
                <w:rFonts w:hint="eastAsia"/>
                <w:sz w:val="18"/>
                <w:szCs w:val="18"/>
              </w:rPr>
              <w:t>M</w:t>
            </w:r>
          </w:p>
          <w:p w14:paraId="4F7598BE">
            <w:pPr>
              <w:pStyle w:val="2"/>
              <w:adjustRightInd w:val="0"/>
              <w:snapToGrid w:val="0"/>
              <w:ind w:firstLine="0" w:firstLineChars="0"/>
              <w:jc w:val="left"/>
              <w:rPr>
                <w:rFonts w:eastAsia="黑体"/>
                <w:color w:val="000000"/>
                <w:sz w:val="18"/>
                <w:szCs w:val="18"/>
              </w:rPr>
            </w:pPr>
            <w:r>
              <w:rPr>
                <w:rFonts w:hint="eastAsia"/>
                <w:sz w:val="18"/>
                <w:szCs w:val="18"/>
              </w:rPr>
              <w:t>指标点1-2 理解个人与社会的关系，了解中国国情和近、现代史，树立社会主义核心价值观。</w:t>
            </w:r>
          </w:p>
        </w:tc>
        <w:tc>
          <w:tcPr>
            <w:tcW w:w="1702" w:type="dxa"/>
            <w:vAlign w:val="center"/>
          </w:tcPr>
          <w:p w14:paraId="6D7183F7">
            <w:pPr>
              <w:pStyle w:val="2"/>
              <w:adjustRightInd w:val="0"/>
              <w:snapToGrid w:val="0"/>
              <w:ind w:firstLine="0" w:firstLineChars="0"/>
              <w:jc w:val="center"/>
              <w:rPr>
                <w:rFonts w:eastAsia="黑体"/>
                <w:color w:val="000000"/>
                <w:sz w:val="18"/>
                <w:szCs w:val="18"/>
              </w:rPr>
            </w:pPr>
          </w:p>
        </w:tc>
      </w:tr>
    </w:tbl>
    <w:p w14:paraId="68FE8957">
      <w:pPr>
        <w:adjustRightInd w:val="0"/>
        <w:snapToGrid w:val="0"/>
        <w:spacing w:line="360" w:lineRule="auto"/>
        <w:ind w:firstLine="241" w:firstLineChars="100"/>
        <w:rPr>
          <w:rFonts w:ascii="宋体" w:hAnsi="宋体"/>
          <w:b/>
          <w:color w:val="000000"/>
          <w:sz w:val="24"/>
        </w:rPr>
      </w:pPr>
    </w:p>
    <w:p w14:paraId="4EA18701">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25C505F6">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10"/>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05EF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1282649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2F5AC85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838" w:type="dxa"/>
            <w:vMerge w:val="restart"/>
            <w:shd w:val="clear" w:color="auto" w:fill="auto"/>
            <w:vAlign w:val="center"/>
          </w:tcPr>
          <w:p w14:paraId="48C5256C">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1600" w:type="dxa"/>
            <w:vMerge w:val="restart"/>
            <w:shd w:val="clear" w:color="auto" w:fill="auto"/>
            <w:vAlign w:val="center"/>
          </w:tcPr>
          <w:p w14:paraId="4E397C5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教学重点、难点，课程思政要素</w:t>
            </w:r>
          </w:p>
        </w:tc>
        <w:tc>
          <w:tcPr>
            <w:tcW w:w="625" w:type="dxa"/>
            <w:vMerge w:val="restart"/>
            <w:shd w:val="clear" w:color="auto" w:fill="auto"/>
            <w:vAlign w:val="center"/>
          </w:tcPr>
          <w:p w14:paraId="0E6338B3">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0F82D584">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3599" w:type="dxa"/>
            <w:vMerge w:val="restart"/>
            <w:shd w:val="clear" w:color="auto" w:fill="auto"/>
            <w:vAlign w:val="center"/>
          </w:tcPr>
          <w:p w14:paraId="461DC3C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tc>
        <w:tc>
          <w:tcPr>
            <w:tcW w:w="1400" w:type="dxa"/>
            <w:vMerge w:val="restart"/>
            <w:shd w:val="clear" w:color="auto" w:fill="auto"/>
            <w:vAlign w:val="center"/>
          </w:tcPr>
          <w:p w14:paraId="7EECE8B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213" w:type="dxa"/>
            <w:gridSpan w:val="2"/>
            <w:shd w:val="clear" w:color="auto" w:fill="auto"/>
            <w:vAlign w:val="center"/>
          </w:tcPr>
          <w:p w14:paraId="61A951A8">
            <w:pPr>
              <w:adjustRightInd w:val="0"/>
              <w:snapToGrid w:val="0"/>
              <w:spacing w:line="300" w:lineRule="auto"/>
              <w:jc w:val="center"/>
              <w:rPr>
                <w:rFonts w:ascii="宋体" w:hAnsi="宋体"/>
                <w:color w:val="000000"/>
                <w:sz w:val="20"/>
                <w:szCs w:val="20"/>
              </w:rPr>
            </w:pPr>
            <w:r>
              <w:rPr>
                <w:rFonts w:hint="eastAsia" w:ascii="宋体" w:hAnsi="宋体"/>
                <w:color w:val="000000"/>
                <w:sz w:val="18"/>
                <w:szCs w:val="18"/>
              </w:rPr>
              <w:t>学生任务</w:t>
            </w:r>
          </w:p>
        </w:tc>
        <w:tc>
          <w:tcPr>
            <w:tcW w:w="1031" w:type="dxa"/>
            <w:vMerge w:val="restart"/>
            <w:shd w:val="clear" w:color="auto" w:fill="auto"/>
            <w:vAlign w:val="center"/>
          </w:tcPr>
          <w:p w14:paraId="37AE8076">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3C82EDF5">
            <w:pPr>
              <w:adjustRightInd w:val="0"/>
              <w:snapToGrid w:val="0"/>
              <w:jc w:val="center"/>
              <w:rPr>
                <w:rFonts w:ascii="宋体" w:hAnsi="宋体"/>
                <w:color w:val="000000"/>
                <w:sz w:val="18"/>
                <w:szCs w:val="18"/>
              </w:rPr>
            </w:pPr>
            <w:r>
              <w:rPr>
                <w:rFonts w:hint="eastAsia" w:ascii="宋体" w:hAnsi="宋体"/>
                <w:color w:val="000000"/>
                <w:sz w:val="18"/>
                <w:szCs w:val="18"/>
              </w:rPr>
              <w:t>程目标</w:t>
            </w:r>
            <w:r>
              <w:rPr>
                <w:rFonts w:hint="eastAsia" w:ascii="宋体" w:hAnsi="宋体"/>
                <w:color w:val="000000"/>
                <w:sz w:val="24"/>
                <w:vertAlign w:val="superscript"/>
              </w:rPr>
              <w:t>*</w:t>
            </w:r>
          </w:p>
        </w:tc>
      </w:tr>
      <w:tr w14:paraId="0674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55FD5905">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734CF6BF">
            <w:pPr>
              <w:adjustRightInd w:val="0"/>
              <w:snapToGrid w:val="0"/>
              <w:spacing w:line="300" w:lineRule="auto"/>
              <w:jc w:val="center"/>
              <w:rPr>
                <w:rFonts w:ascii="宋体" w:hAnsi="宋体"/>
                <w:color w:val="000000"/>
                <w:sz w:val="24"/>
              </w:rPr>
            </w:pPr>
          </w:p>
        </w:tc>
        <w:tc>
          <w:tcPr>
            <w:tcW w:w="1838" w:type="dxa"/>
            <w:vMerge w:val="continue"/>
            <w:shd w:val="clear" w:color="auto" w:fill="auto"/>
            <w:vAlign w:val="center"/>
          </w:tcPr>
          <w:p w14:paraId="6AA2E6BC">
            <w:pPr>
              <w:adjustRightInd w:val="0"/>
              <w:snapToGrid w:val="0"/>
              <w:spacing w:line="300" w:lineRule="auto"/>
              <w:jc w:val="center"/>
              <w:rPr>
                <w:rFonts w:ascii="宋体" w:hAnsi="宋体"/>
                <w:color w:val="000000"/>
                <w:sz w:val="24"/>
              </w:rPr>
            </w:pPr>
          </w:p>
        </w:tc>
        <w:tc>
          <w:tcPr>
            <w:tcW w:w="1600" w:type="dxa"/>
            <w:vMerge w:val="continue"/>
            <w:shd w:val="clear" w:color="auto" w:fill="auto"/>
            <w:vAlign w:val="center"/>
          </w:tcPr>
          <w:p w14:paraId="067AA320">
            <w:pPr>
              <w:adjustRightInd w:val="0"/>
              <w:snapToGrid w:val="0"/>
              <w:spacing w:line="300" w:lineRule="auto"/>
              <w:jc w:val="center"/>
              <w:rPr>
                <w:rFonts w:ascii="宋体" w:hAnsi="宋体"/>
                <w:color w:val="000000"/>
                <w:sz w:val="24"/>
              </w:rPr>
            </w:pPr>
          </w:p>
        </w:tc>
        <w:tc>
          <w:tcPr>
            <w:tcW w:w="625" w:type="dxa"/>
            <w:vMerge w:val="continue"/>
            <w:shd w:val="clear" w:color="auto" w:fill="auto"/>
            <w:vAlign w:val="center"/>
          </w:tcPr>
          <w:p w14:paraId="29D0BA86">
            <w:pPr>
              <w:adjustRightInd w:val="0"/>
              <w:snapToGrid w:val="0"/>
              <w:jc w:val="center"/>
              <w:rPr>
                <w:rFonts w:ascii="宋体" w:hAnsi="宋体"/>
                <w:color w:val="000000"/>
                <w:sz w:val="24"/>
              </w:rPr>
            </w:pPr>
          </w:p>
        </w:tc>
        <w:tc>
          <w:tcPr>
            <w:tcW w:w="3599" w:type="dxa"/>
            <w:vMerge w:val="continue"/>
            <w:shd w:val="clear" w:color="auto" w:fill="auto"/>
            <w:vAlign w:val="center"/>
          </w:tcPr>
          <w:p w14:paraId="47906D7D">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14:paraId="0AC520D7">
            <w:pPr>
              <w:adjustRightInd w:val="0"/>
              <w:snapToGrid w:val="0"/>
              <w:spacing w:line="300" w:lineRule="auto"/>
              <w:jc w:val="center"/>
              <w:rPr>
                <w:rFonts w:ascii="宋体" w:hAnsi="宋体"/>
                <w:color w:val="000000"/>
                <w:sz w:val="24"/>
              </w:rPr>
            </w:pPr>
          </w:p>
        </w:tc>
        <w:tc>
          <w:tcPr>
            <w:tcW w:w="988" w:type="dxa"/>
            <w:shd w:val="clear" w:color="auto" w:fill="auto"/>
            <w:vAlign w:val="center"/>
          </w:tcPr>
          <w:p w14:paraId="47899612">
            <w:pPr>
              <w:adjustRightInd w:val="0"/>
              <w:snapToGrid w:val="0"/>
              <w:spacing w:line="300" w:lineRule="auto"/>
              <w:jc w:val="center"/>
              <w:rPr>
                <w:rFonts w:ascii="宋体" w:hAnsi="宋体"/>
                <w:color w:val="000000"/>
                <w:sz w:val="24"/>
              </w:rPr>
            </w:pPr>
            <w:r>
              <w:rPr>
                <w:rFonts w:hint="eastAsia" w:ascii="宋体" w:hAnsi="宋体"/>
                <w:color w:val="000000"/>
                <w:sz w:val="18"/>
                <w:szCs w:val="18"/>
              </w:rPr>
              <w:t>作业要求</w:t>
            </w:r>
          </w:p>
        </w:tc>
        <w:tc>
          <w:tcPr>
            <w:tcW w:w="1225" w:type="dxa"/>
            <w:shd w:val="clear" w:color="auto" w:fill="auto"/>
            <w:vAlign w:val="center"/>
          </w:tcPr>
          <w:p w14:paraId="044F12B3">
            <w:pPr>
              <w:adjustRightInd w:val="0"/>
              <w:snapToGrid w:val="0"/>
              <w:spacing w:line="300" w:lineRule="auto"/>
              <w:jc w:val="center"/>
              <w:rPr>
                <w:rFonts w:ascii="宋体" w:hAnsi="宋体"/>
                <w:color w:val="000000"/>
                <w:sz w:val="24"/>
              </w:rPr>
            </w:pPr>
            <w:r>
              <w:rPr>
                <w:rFonts w:hint="eastAsia" w:ascii="宋体" w:hAnsi="宋体"/>
                <w:color w:val="000000"/>
                <w:sz w:val="18"/>
                <w:szCs w:val="18"/>
              </w:rPr>
              <w:t>其他要求(自学/讨论）</w:t>
            </w:r>
          </w:p>
        </w:tc>
        <w:tc>
          <w:tcPr>
            <w:tcW w:w="1031" w:type="dxa"/>
            <w:vMerge w:val="continue"/>
            <w:shd w:val="clear" w:color="auto" w:fill="auto"/>
            <w:vAlign w:val="center"/>
          </w:tcPr>
          <w:p w14:paraId="688D0E8E">
            <w:pPr>
              <w:adjustRightInd w:val="0"/>
              <w:snapToGrid w:val="0"/>
              <w:spacing w:line="300" w:lineRule="auto"/>
              <w:jc w:val="center"/>
              <w:rPr>
                <w:rFonts w:ascii="宋体" w:hAnsi="宋体"/>
                <w:color w:val="000000"/>
                <w:sz w:val="18"/>
                <w:szCs w:val="18"/>
              </w:rPr>
            </w:pPr>
          </w:p>
        </w:tc>
      </w:tr>
      <w:tr w14:paraId="3B46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33DDFE01">
            <w:pPr>
              <w:adjustRightInd w:val="0"/>
              <w:snapToGrid w:val="0"/>
              <w:spacing w:line="300" w:lineRule="auto"/>
              <w:jc w:val="center"/>
              <w:rPr>
                <w:rFonts w:eastAsia="黑体"/>
                <w:color w:val="000000"/>
                <w:sz w:val="24"/>
              </w:rPr>
            </w:pPr>
            <w:r>
              <w:rPr>
                <w:rFonts w:hint="eastAsia" w:eastAsia="黑体"/>
                <w:color w:val="000000"/>
                <w:sz w:val="24"/>
              </w:rPr>
              <w:t>1</w:t>
            </w:r>
          </w:p>
        </w:tc>
        <w:tc>
          <w:tcPr>
            <w:tcW w:w="1374" w:type="dxa"/>
            <w:shd w:val="clear" w:color="auto" w:fill="auto"/>
          </w:tcPr>
          <w:p w14:paraId="666630D9">
            <w:pPr>
              <w:jc w:val="left"/>
              <w:rPr>
                <w:rFonts w:eastAsia="黑体"/>
                <w:color w:val="000000"/>
                <w:sz w:val="24"/>
              </w:rPr>
            </w:pPr>
            <w:r>
              <w:rPr>
                <w:rFonts w:eastAsiaTheme="minorEastAsia"/>
                <w:sz w:val="18"/>
                <w:szCs w:val="18"/>
              </w:rPr>
              <w:t xml:space="preserve">Chapter 1 </w:t>
            </w:r>
            <w:r>
              <w:rPr>
                <w:rFonts w:hint="eastAsia" w:eastAsiaTheme="minorEastAsia"/>
                <w:sz w:val="18"/>
                <w:szCs w:val="18"/>
              </w:rPr>
              <w:t>Introduction</w:t>
            </w:r>
            <w:r>
              <w:rPr>
                <w:rFonts w:eastAsiaTheme="minorEastAsia"/>
                <w:sz w:val="18"/>
                <w:szCs w:val="18"/>
              </w:rPr>
              <w:t>: culture and communication</w:t>
            </w:r>
          </w:p>
        </w:tc>
        <w:tc>
          <w:tcPr>
            <w:tcW w:w="1838" w:type="dxa"/>
            <w:shd w:val="clear" w:color="auto" w:fill="auto"/>
          </w:tcPr>
          <w:p w14:paraId="11233B1D">
            <w:pPr>
              <w:jc w:val="left"/>
              <w:rPr>
                <w:rFonts w:eastAsiaTheme="minorEastAsia"/>
                <w:sz w:val="18"/>
                <w:szCs w:val="18"/>
              </w:rPr>
            </w:pPr>
            <w:r>
              <w:rPr>
                <w:rFonts w:eastAsiaTheme="minorEastAsia"/>
                <w:sz w:val="18"/>
                <w:szCs w:val="18"/>
              </w:rPr>
              <w:t>1. Introduction</w:t>
            </w:r>
          </w:p>
          <w:p w14:paraId="0F9F70F9">
            <w:pPr>
              <w:jc w:val="left"/>
              <w:rPr>
                <w:rFonts w:eastAsiaTheme="minorEastAsia"/>
                <w:sz w:val="18"/>
                <w:szCs w:val="18"/>
              </w:rPr>
            </w:pPr>
            <w:r>
              <w:rPr>
                <w:rFonts w:eastAsiaTheme="minorEastAsia"/>
                <w:sz w:val="18"/>
                <w:szCs w:val="18"/>
              </w:rPr>
              <w:t>2.Cross-culture communication</w:t>
            </w:r>
          </w:p>
          <w:p w14:paraId="72BDC517">
            <w:pPr>
              <w:jc w:val="left"/>
              <w:rPr>
                <w:rFonts w:eastAsiaTheme="minorEastAsia"/>
                <w:sz w:val="18"/>
                <w:szCs w:val="18"/>
              </w:rPr>
            </w:pPr>
            <w:r>
              <w:rPr>
                <w:rFonts w:eastAsiaTheme="minorEastAsia"/>
                <w:sz w:val="18"/>
                <w:szCs w:val="18"/>
              </w:rPr>
              <w:t>3. Chinese culture：</w:t>
            </w:r>
            <w:r>
              <w:rPr>
                <w:rFonts w:eastAsiaTheme="minorEastAsia"/>
                <w:color w:val="FF0000"/>
                <w:sz w:val="18"/>
                <w:szCs w:val="18"/>
              </w:rPr>
              <w:t>Cultural confidence</w:t>
            </w:r>
          </w:p>
          <w:p w14:paraId="753EEBE1">
            <w:pPr>
              <w:jc w:val="left"/>
              <w:rPr>
                <w:rFonts w:eastAsiaTheme="minorEastAsia"/>
                <w:sz w:val="18"/>
                <w:szCs w:val="18"/>
              </w:rPr>
            </w:pPr>
            <w:r>
              <w:rPr>
                <w:rFonts w:eastAsiaTheme="minorEastAsia"/>
                <w:sz w:val="18"/>
                <w:szCs w:val="18"/>
              </w:rPr>
              <w:t>4.Thinking globally</w:t>
            </w:r>
          </w:p>
          <w:p w14:paraId="3DB815A6">
            <w:pPr>
              <w:jc w:val="left"/>
              <w:rPr>
                <w:rFonts w:eastAsiaTheme="minorEastAsia"/>
                <w:sz w:val="18"/>
                <w:szCs w:val="18"/>
              </w:rPr>
            </w:pPr>
            <w:r>
              <w:rPr>
                <w:rFonts w:eastAsiaTheme="minorEastAsia"/>
                <w:sz w:val="18"/>
                <w:szCs w:val="18"/>
              </w:rPr>
              <w:t xml:space="preserve">5.Intercultural communication barriers : </w:t>
            </w:r>
            <w:r>
              <w:rPr>
                <w:rFonts w:eastAsiaTheme="minorEastAsia"/>
                <w:color w:val="FF0000"/>
                <w:sz w:val="18"/>
                <w:szCs w:val="18"/>
              </w:rPr>
              <w:t>Story of Lianpo and Lin xiangru</w:t>
            </w:r>
          </w:p>
          <w:p w14:paraId="796CCF6B">
            <w:pPr>
              <w:adjustRightInd w:val="0"/>
              <w:snapToGrid w:val="0"/>
              <w:spacing w:line="300" w:lineRule="auto"/>
              <w:rPr>
                <w:rFonts w:eastAsiaTheme="minorEastAsia"/>
                <w:color w:val="000000"/>
                <w:sz w:val="18"/>
                <w:szCs w:val="18"/>
              </w:rPr>
            </w:pPr>
          </w:p>
        </w:tc>
        <w:tc>
          <w:tcPr>
            <w:tcW w:w="1600" w:type="dxa"/>
            <w:shd w:val="clear" w:color="auto" w:fill="auto"/>
          </w:tcPr>
          <w:p w14:paraId="615FCA80">
            <w:pPr>
              <w:adjustRightInd w:val="0"/>
              <w:snapToGrid w:val="0"/>
              <w:spacing w:line="300" w:lineRule="auto"/>
              <w:rPr>
                <w:rFonts w:eastAsiaTheme="minorEastAsia"/>
                <w:color w:val="000000"/>
                <w:sz w:val="18"/>
                <w:szCs w:val="18"/>
              </w:rPr>
            </w:pPr>
            <w:r>
              <w:rPr>
                <w:rFonts w:eastAsiaTheme="minorEastAsia"/>
                <w:color w:val="000000"/>
                <w:sz w:val="18"/>
                <w:szCs w:val="18"/>
              </w:rPr>
              <w:t>重点：Concept of culture</w:t>
            </w:r>
          </w:p>
          <w:p w14:paraId="338D5682">
            <w:pPr>
              <w:adjustRightInd w:val="0"/>
              <w:snapToGrid w:val="0"/>
              <w:spacing w:line="300" w:lineRule="auto"/>
              <w:rPr>
                <w:rFonts w:eastAsiaTheme="minorEastAsia"/>
                <w:color w:val="000000"/>
                <w:sz w:val="18"/>
                <w:szCs w:val="18"/>
              </w:rPr>
            </w:pPr>
            <w:r>
              <w:rPr>
                <w:rFonts w:eastAsiaTheme="minorEastAsia"/>
                <w:color w:val="000000"/>
                <w:sz w:val="18"/>
                <w:szCs w:val="18"/>
              </w:rPr>
              <w:t>难点： think globally</w:t>
            </w:r>
          </w:p>
          <w:p w14:paraId="5E5E2CDD">
            <w:pPr>
              <w:adjustRightInd w:val="0"/>
              <w:snapToGrid w:val="0"/>
              <w:spacing w:line="300" w:lineRule="auto"/>
              <w:rPr>
                <w:rFonts w:eastAsiaTheme="minorEastAsia"/>
                <w:color w:val="000000"/>
                <w:sz w:val="18"/>
                <w:szCs w:val="18"/>
              </w:rPr>
            </w:pPr>
            <w:r>
              <w:rPr>
                <w:rFonts w:eastAsiaTheme="minorEastAsia"/>
                <w:color w:val="000000"/>
                <w:sz w:val="18"/>
                <w:szCs w:val="18"/>
              </w:rPr>
              <w:t>课程思政要素：</w:t>
            </w:r>
            <w:r>
              <w:rPr>
                <w:rFonts w:eastAsiaTheme="minorEastAsia"/>
                <w:color w:val="FF0000"/>
                <w:sz w:val="18"/>
                <w:szCs w:val="18"/>
              </w:rPr>
              <w:t>Cultural confidence</w:t>
            </w:r>
          </w:p>
        </w:tc>
        <w:tc>
          <w:tcPr>
            <w:tcW w:w="625" w:type="dxa"/>
            <w:shd w:val="clear" w:color="auto" w:fill="auto"/>
          </w:tcPr>
          <w:p w14:paraId="5DEBF0D3">
            <w:pPr>
              <w:adjustRightInd w:val="0"/>
              <w:snapToGrid w:val="0"/>
              <w:spacing w:line="300" w:lineRule="auto"/>
              <w:rPr>
                <w:rFonts w:eastAsiaTheme="minorEastAsia"/>
                <w:color w:val="000000"/>
                <w:sz w:val="18"/>
                <w:szCs w:val="18"/>
              </w:rPr>
            </w:pPr>
            <w:r>
              <w:rPr>
                <w:rFonts w:eastAsiaTheme="minorEastAsia"/>
                <w:color w:val="000000"/>
                <w:sz w:val="18"/>
                <w:szCs w:val="18"/>
              </w:rPr>
              <w:t>2</w:t>
            </w:r>
          </w:p>
        </w:tc>
        <w:tc>
          <w:tcPr>
            <w:tcW w:w="3599" w:type="dxa"/>
            <w:shd w:val="clear" w:color="auto" w:fill="auto"/>
          </w:tcPr>
          <w:p w14:paraId="50B62694">
            <w:pPr>
              <w:adjustRightInd w:val="0"/>
              <w:snapToGrid w:val="0"/>
              <w:spacing w:line="300" w:lineRule="auto"/>
              <w:rPr>
                <w:rFonts w:eastAsiaTheme="minorEastAsia"/>
                <w:i/>
                <w:sz w:val="18"/>
                <w:szCs w:val="18"/>
              </w:rPr>
            </w:pPr>
            <w:r>
              <w:rPr>
                <w:rFonts w:eastAsiaTheme="minorEastAsia"/>
                <w:i/>
                <w:sz w:val="18"/>
                <w:szCs w:val="18"/>
              </w:rPr>
              <w:t>Get to know methods of making comparison about this culture</w:t>
            </w:r>
          </w:p>
          <w:p w14:paraId="76F2EB68">
            <w:pPr>
              <w:adjustRightInd w:val="0"/>
              <w:snapToGrid w:val="0"/>
              <w:spacing w:line="300" w:lineRule="auto"/>
              <w:rPr>
                <w:rFonts w:eastAsiaTheme="minorEastAsia"/>
                <w:i/>
                <w:sz w:val="18"/>
                <w:szCs w:val="18"/>
              </w:rPr>
            </w:pPr>
            <w:r>
              <w:rPr>
                <w:rFonts w:eastAsiaTheme="minorEastAsia"/>
                <w:i/>
                <w:sz w:val="18"/>
                <w:szCs w:val="18"/>
              </w:rPr>
              <w:t xml:space="preserve">Well know of the concept of culture: </w:t>
            </w:r>
            <w:r>
              <w:rPr>
                <w:rFonts w:eastAsiaTheme="minorEastAsia"/>
                <w:i/>
                <w:color w:val="FF0000"/>
                <w:sz w:val="18"/>
                <w:szCs w:val="18"/>
              </w:rPr>
              <w:t>what are the cultural features of Zhejiang?</w:t>
            </w:r>
          </w:p>
          <w:p w14:paraId="603DE758">
            <w:pPr>
              <w:adjustRightInd w:val="0"/>
              <w:snapToGrid w:val="0"/>
              <w:spacing w:line="300" w:lineRule="auto"/>
              <w:rPr>
                <w:rFonts w:eastAsiaTheme="minorEastAsia"/>
                <w:i/>
                <w:sz w:val="18"/>
                <w:szCs w:val="18"/>
              </w:rPr>
            </w:pPr>
            <w:r>
              <w:rPr>
                <w:rFonts w:eastAsiaTheme="minorEastAsia"/>
                <w:i/>
                <w:sz w:val="18"/>
                <w:szCs w:val="18"/>
              </w:rPr>
              <w:t xml:space="preserve">Having the ability of cross culture communication in international business </w:t>
            </w:r>
          </w:p>
          <w:p w14:paraId="773C95E9">
            <w:pPr>
              <w:adjustRightInd w:val="0"/>
              <w:snapToGrid w:val="0"/>
              <w:spacing w:line="300" w:lineRule="auto"/>
              <w:rPr>
                <w:rFonts w:eastAsiaTheme="minorEastAsia"/>
                <w:i/>
                <w:sz w:val="18"/>
                <w:szCs w:val="18"/>
              </w:rPr>
            </w:pPr>
            <w:r>
              <w:rPr>
                <w:rFonts w:eastAsiaTheme="minorEastAsia"/>
                <w:i/>
                <w:sz w:val="18"/>
                <w:szCs w:val="18"/>
              </w:rPr>
              <w:t>Know well of current cultural problems</w:t>
            </w:r>
          </w:p>
          <w:p w14:paraId="41E110D5">
            <w:pPr>
              <w:adjustRightInd w:val="0"/>
              <w:snapToGrid w:val="0"/>
              <w:spacing w:line="300" w:lineRule="auto"/>
              <w:rPr>
                <w:rFonts w:eastAsiaTheme="minorEastAsia"/>
                <w:i/>
                <w:sz w:val="18"/>
                <w:szCs w:val="18"/>
              </w:rPr>
            </w:pPr>
            <w:r>
              <w:rPr>
                <w:rFonts w:eastAsiaTheme="minorEastAsia"/>
                <w:i/>
                <w:sz w:val="18"/>
                <w:szCs w:val="18"/>
              </w:rPr>
              <w:t>C</w:t>
            </w:r>
            <w:r>
              <w:rPr>
                <w:rFonts w:hint="eastAsia" w:eastAsiaTheme="minorEastAsia"/>
                <w:i/>
                <w:sz w:val="18"/>
                <w:szCs w:val="18"/>
              </w:rPr>
              <w:t>ould</w:t>
            </w:r>
            <w:r>
              <w:rPr>
                <w:rFonts w:eastAsiaTheme="minorEastAsia"/>
                <w:i/>
                <w:sz w:val="18"/>
                <w:szCs w:val="18"/>
              </w:rPr>
              <w:t xml:space="preserve"> think globally</w:t>
            </w:r>
          </w:p>
          <w:p w14:paraId="3F82C6FD">
            <w:pPr>
              <w:adjustRightInd w:val="0"/>
              <w:snapToGrid w:val="0"/>
              <w:spacing w:line="300" w:lineRule="auto"/>
              <w:rPr>
                <w:rFonts w:eastAsiaTheme="minorEastAsia"/>
                <w:iCs/>
                <w:color w:val="0000FF"/>
                <w:sz w:val="18"/>
                <w:szCs w:val="18"/>
              </w:rPr>
            </w:pPr>
          </w:p>
        </w:tc>
        <w:tc>
          <w:tcPr>
            <w:tcW w:w="1400" w:type="dxa"/>
            <w:shd w:val="clear" w:color="auto" w:fill="auto"/>
          </w:tcPr>
          <w:p w14:paraId="0EB90642">
            <w:pPr>
              <w:adjustRightInd w:val="0"/>
              <w:snapToGrid w:val="0"/>
              <w:spacing w:line="300" w:lineRule="auto"/>
              <w:rPr>
                <w:rFonts w:eastAsiaTheme="minorEastAsia"/>
                <w:i/>
                <w:sz w:val="18"/>
                <w:szCs w:val="18"/>
              </w:rPr>
            </w:pPr>
            <w:r>
              <w:rPr>
                <w:rFonts w:eastAsiaTheme="minorEastAsia"/>
                <w:i/>
                <w:sz w:val="18"/>
                <w:szCs w:val="18"/>
              </w:rPr>
              <w:t>Teaching ；</w:t>
            </w:r>
          </w:p>
          <w:p w14:paraId="59A20091">
            <w:pPr>
              <w:adjustRightInd w:val="0"/>
              <w:snapToGrid w:val="0"/>
              <w:spacing w:line="300" w:lineRule="auto"/>
              <w:rPr>
                <w:rFonts w:eastAsiaTheme="minorEastAsia"/>
                <w:i/>
                <w:sz w:val="18"/>
                <w:szCs w:val="18"/>
              </w:rPr>
            </w:pPr>
            <w:r>
              <w:rPr>
                <w:rFonts w:eastAsiaTheme="minorEastAsia"/>
                <w:i/>
                <w:sz w:val="18"/>
                <w:szCs w:val="18"/>
              </w:rPr>
              <w:t>Group discussion</w:t>
            </w:r>
          </w:p>
          <w:p w14:paraId="1718A6D0">
            <w:pPr>
              <w:adjustRightInd w:val="0"/>
              <w:snapToGrid w:val="0"/>
              <w:spacing w:line="300" w:lineRule="auto"/>
              <w:rPr>
                <w:rFonts w:eastAsiaTheme="minorEastAsia"/>
                <w:i/>
                <w:color w:val="0000FF"/>
                <w:sz w:val="18"/>
                <w:szCs w:val="18"/>
              </w:rPr>
            </w:pPr>
          </w:p>
        </w:tc>
        <w:tc>
          <w:tcPr>
            <w:tcW w:w="988" w:type="dxa"/>
            <w:shd w:val="clear" w:color="auto" w:fill="auto"/>
          </w:tcPr>
          <w:p w14:paraId="27C4374E">
            <w:pPr>
              <w:adjustRightInd w:val="0"/>
              <w:snapToGrid w:val="0"/>
              <w:spacing w:line="300" w:lineRule="auto"/>
              <w:rPr>
                <w:rFonts w:ascii="宋体" w:hAnsi="宋体"/>
                <w:i/>
                <w:color w:val="0000FF"/>
                <w:sz w:val="24"/>
              </w:rPr>
            </w:pPr>
            <w:r>
              <w:rPr>
                <w:rFonts w:eastAsiaTheme="minorEastAsia"/>
                <w:i/>
                <w:sz w:val="18"/>
                <w:szCs w:val="18"/>
              </w:rPr>
              <w:t>W</w:t>
            </w:r>
            <w:r>
              <w:rPr>
                <w:rFonts w:hint="eastAsia" w:eastAsiaTheme="minorEastAsia"/>
                <w:i/>
                <w:sz w:val="18"/>
                <w:szCs w:val="18"/>
              </w:rPr>
              <w:t>hat is cross culture communication</w:t>
            </w:r>
          </w:p>
        </w:tc>
        <w:tc>
          <w:tcPr>
            <w:tcW w:w="1225" w:type="dxa"/>
            <w:shd w:val="clear" w:color="auto" w:fill="auto"/>
          </w:tcPr>
          <w:p w14:paraId="08FEFACB">
            <w:pPr>
              <w:adjustRightInd w:val="0"/>
              <w:snapToGrid w:val="0"/>
              <w:spacing w:line="300" w:lineRule="auto"/>
              <w:rPr>
                <w:rFonts w:eastAsiaTheme="minorEastAsia"/>
                <w:i/>
                <w:sz w:val="18"/>
                <w:szCs w:val="18"/>
              </w:rPr>
            </w:pPr>
            <w:r>
              <w:rPr>
                <w:rFonts w:eastAsiaTheme="minorEastAsia"/>
                <w:i/>
                <w:sz w:val="18"/>
                <w:szCs w:val="18"/>
              </w:rPr>
              <w:t>W</w:t>
            </w:r>
            <w:r>
              <w:rPr>
                <w:rFonts w:hint="eastAsia" w:eastAsiaTheme="minorEastAsia"/>
                <w:i/>
                <w:sz w:val="18"/>
                <w:szCs w:val="18"/>
              </w:rPr>
              <w:t>hat is the effect of cultural difference on doing business internationally</w:t>
            </w:r>
          </w:p>
          <w:p w14:paraId="2D8A7897">
            <w:pPr>
              <w:adjustRightInd w:val="0"/>
              <w:snapToGrid w:val="0"/>
              <w:spacing w:line="300" w:lineRule="auto"/>
              <w:rPr>
                <w:rFonts w:ascii="宋体" w:hAnsi="宋体"/>
                <w:i/>
                <w:color w:val="0000FF"/>
                <w:sz w:val="24"/>
              </w:rPr>
            </w:pPr>
          </w:p>
        </w:tc>
        <w:tc>
          <w:tcPr>
            <w:tcW w:w="1031" w:type="dxa"/>
            <w:shd w:val="clear" w:color="auto" w:fill="auto"/>
          </w:tcPr>
          <w:p w14:paraId="3440F6BF">
            <w:pPr>
              <w:adjustRightInd w:val="0"/>
              <w:snapToGrid w:val="0"/>
              <w:spacing w:line="300" w:lineRule="auto"/>
              <w:rPr>
                <w:rFonts w:eastAsia="黑体"/>
                <w:color w:val="0000FF"/>
                <w:sz w:val="18"/>
                <w:szCs w:val="18"/>
              </w:rPr>
            </w:pPr>
            <w:r>
              <w:rPr>
                <w:rFonts w:hint="eastAsia"/>
                <w:sz w:val="18"/>
                <w:szCs w:val="18"/>
              </w:rPr>
              <w:t>课程目标1</w:t>
            </w:r>
          </w:p>
        </w:tc>
      </w:tr>
      <w:tr w14:paraId="2F25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27EF5B6B">
            <w:pPr>
              <w:adjustRightInd w:val="0"/>
              <w:snapToGrid w:val="0"/>
              <w:spacing w:line="300" w:lineRule="auto"/>
              <w:jc w:val="center"/>
              <w:rPr>
                <w:rFonts w:eastAsia="黑体"/>
                <w:color w:val="000000"/>
                <w:sz w:val="24"/>
              </w:rPr>
            </w:pPr>
            <w:r>
              <w:rPr>
                <w:rFonts w:hint="eastAsia" w:eastAsia="黑体"/>
                <w:color w:val="000000"/>
                <w:sz w:val="24"/>
              </w:rPr>
              <w:t>2</w:t>
            </w:r>
          </w:p>
        </w:tc>
        <w:tc>
          <w:tcPr>
            <w:tcW w:w="1374" w:type="dxa"/>
            <w:shd w:val="clear" w:color="auto" w:fill="auto"/>
          </w:tcPr>
          <w:p w14:paraId="65A98F6B">
            <w:pPr>
              <w:jc w:val="left"/>
              <w:rPr>
                <w:rFonts w:eastAsiaTheme="minorEastAsia"/>
                <w:sz w:val="18"/>
                <w:szCs w:val="18"/>
              </w:rPr>
            </w:pPr>
            <w:r>
              <w:rPr>
                <w:rFonts w:eastAsiaTheme="minorEastAsia"/>
                <w:sz w:val="18"/>
                <w:szCs w:val="18"/>
              </w:rPr>
              <w:t>Chapter 2</w:t>
            </w:r>
          </w:p>
          <w:p w14:paraId="2492CD72">
            <w:pPr>
              <w:jc w:val="left"/>
              <w:rPr>
                <w:rFonts w:eastAsiaTheme="minorEastAsia"/>
                <w:sz w:val="18"/>
                <w:szCs w:val="18"/>
              </w:rPr>
            </w:pPr>
            <w:r>
              <w:rPr>
                <w:rFonts w:hint="eastAsia" w:eastAsiaTheme="minorEastAsia"/>
                <w:sz w:val="18"/>
                <w:szCs w:val="18"/>
              </w:rPr>
              <w:t>E</w:t>
            </w:r>
            <w:r>
              <w:rPr>
                <w:rFonts w:eastAsiaTheme="minorEastAsia"/>
                <w:sz w:val="18"/>
                <w:szCs w:val="18"/>
              </w:rPr>
              <w:t>lements of culture : for good communication</w:t>
            </w:r>
          </w:p>
        </w:tc>
        <w:tc>
          <w:tcPr>
            <w:tcW w:w="1838" w:type="dxa"/>
            <w:shd w:val="clear" w:color="auto" w:fill="auto"/>
          </w:tcPr>
          <w:p w14:paraId="5B7D3181">
            <w:pPr>
              <w:jc w:val="left"/>
              <w:rPr>
                <w:rFonts w:eastAsiaTheme="minorEastAsia"/>
                <w:sz w:val="18"/>
                <w:szCs w:val="18"/>
              </w:rPr>
            </w:pPr>
            <w:r>
              <w:rPr>
                <w:rFonts w:eastAsiaTheme="minorEastAsia"/>
                <w:sz w:val="18"/>
                <w:szCs w:val="18"/>
              </w:rPr>
              <w:t>1.Metaphor of culture:</w:t>
            </w:r>
            <w:r>
              <w:rPr>
                <w:rFonts w:hint="eastAsia" w:eastAsiaTheme="minorEastAsia"/>
                <w:sz w:val="18"/>
                <w:szCs w:val="18"/>
              </w:rPr>
              <w:t xml:space="preserve"> </w:t>
            </w:r>
            <w:r>
              <w:rPr>
                <w:rFonts w:eastAsiaTheme="minorEastAsia"/>
                <w:sz w:val="18"/>
                <w:szCs w:val="18"/>
              </w:rPr>
              <w:t>iceberg of culture</w:t>
            </w:r>
          </w:p>
          <w:p w14:paraId="6CE10058">
            <w:pPr>
              <w:jc w:val="left"/>
              <w:rPr>
                <w:rFonts w:eastAsiaTheme="minorEastAsia"/>
                <w:sz w:val="18"/>
                <w:szCs w:val="18"/>
              </w:rPr>
            </w:pPr>
            <w:r>
              <w:rPr>
                <w:rFonts w:eastAsiaTheme="minorEastAsia"/>
                <w:sz w:val="18"/>
                <w:szCs w:val="18"/>
              </w:rPr>
              <w:t xml:space="preserve">2.Features of culture , </w:t>
            </w:r>
            <w:r>
              <w:rPr>
                <w:rFonts w:eastAsiaTheme="minorEastAsia"/>
                <w:color w:val="FF0000"/>
                <w:sz w:val="18"/>
                <w:szCs w:val="18"/>
              </w:rPr>
              <w:t>Chinese elements in NBA</w:t>
            </w:r>
          </w:p>
          <w:p w14:paraId="0ED7320C">
            <w:pPr>
              <w:jc w:val="left"/>
              <w:rPr>
                <w:rFonts w:eastAsiaTheme="minorEastAsia"/>
                <w:sz w:val="18"/>
                <w:szCs w:val="18"/>
              </w:rPr>
            </w:pPr>
            <w:r>
              <w:rPr>
                <w:rFonts w:eastAsiaTheme="minorEastAsia"/>
                <w:sz w:val="18"/>
                <w:szCs w:val="18"/>
              </w:rPr>
              <w:t xml:space="preserve">3.From view of thinking orientation: </w:t>
            </w:r>
          </w:p>
          <w:p w14:paraId="70A7B66C">
            <w:pPr>
              <w:jc w:val="left"/>
              <w:rPr>
                <w:rFonts w:eastAsiaTheme="minorEastAsia"/>
                <w:sz w:val="18"/>
                <w:szCs w:val="18"/>
              </w:rPr>
            </w:pPr>
            <w:r>
              <w:rPr>
                <w:rFonts w:hint="eastAsia" w:eastAsiaTheme="minorEastAsia"/>
                <w:sz w:val="18"/>
                <w:szCs w:val="18"/>
              </w:rPr>
              <w:t>how</w:t>
            </w:r>
            <w:r>
              <w:rPr>
                <w:rFonts w:eastAsiaTheme="minorEastAsia"/>
                <w:sz w:val="18"/>
                <w:szCs w:val="18"/>
              </w:rPr>
              <w:t xml:space="preserve"> do Chinese tell the story of ourselves?</w:t>
            </w:r>
          </w:p>
          <w:p w14:paraId="6D0E32AF">
            <w:pPr>
              <w:jc w:val="left"/>
              <w:rPr>
                <w:rFonts w:eastAsiaTheme="minorEastAsia"/>
                <w:sz w:val="18"/>
                <w:szCs w:val="18"/>
              </w:rPr>
            </w:pPr>
            <w:r>
              <w:rPr>
                <w:rFonts w:eastAsiaTheme="minorEastAsia"/>
                <w:sz w:val="18"/>
                <w:szCs w:val="18"/>
              </w:rPr>
              <w:t>4.Human society and nature</w:t>
            </w:r>
          </w:p>
          <w:p w14:paraId="54BB61AD">
            <w:pPr>
              <w:jc w:val="left"/>
              <w:rPr>
                <w:rFonts w:eastAsiaTheme="minorEastAsia"/>
                <w:sz w:val="18"/>
                <w:szCs w:val="18"/>
              </w:rPr>
            </w:pPr>
            <w:r>
              <w:rPr>
                <w:rFonts w:eastAsiaTheme="minorEastAsia"/>
                <w:color w:val="FF0000"/>
                <w:sz w:val="18"/>
                <w:szCs w:val="18"/>
              </w:rPr>
              <w:t>Chinese</w:t>
            </w:r>
            <w:r>
              <w:rPr>
                <w:rFonts w:hint="eastAsia" w:eastAsiaTheme="minorEastAsia"/>
                <w:color w:val="FF0000"/>
                <w:sz w:val="18"/>
                <w:szCs w:val="18"/>
              </w:rPr>
              <w:t xml:space="preserve"> kung fu</w:t>
            </w:r>
            <w:r>
              <w:rPr>
                <w:rFonts w:eastAsiaTheme="minorEastAsia"/>
                <w:sz w:val="18"/>
                <w:szCs w:val="18"/>
              </w:rPr>
              <w:t xml:space="preserve"> and thinking of nature: peace</w:t>
            </w:r>
          </w:p>
          <w:p w14:paraId="2EE06362">
            <w:pPr>
              <w:jc w:val="left"/>
              <w:rPr>
                <w:rFonts w:eastAsia="黑体"/>
                <w:color w:val="000000"/>
                <w:sz w:val="24"/>
              </w:rPr>
            </w:pPr>
            <w:r>
              <w:rPr>
                <w:rFonts w:hint="eastAsia" w:eastAsiaTheme="minorEastAsia"/>
                <w:color w:val="FF0000"/>
                <w:sz w:val="18"/>
                <w:szCs w:val="18"/>
              </w:rPr>
              <w:t>Theory of Five Elements</w:t>
            </w:r>
            <w:r>
              <w:rPr>
                <w:rFonts w:eastAsiaTheme="minorEastAsia"/>
                <w:color w:val="FF0000"/>
                <w:sz w:val="18"/>
                <w:szCs w:val="18"/>
              </w:rPr>
              <w:t>: Chinese medicine</w:t>
            </w:r>
          </w:p>
        </w:tc>
        <w:tc>
          <w:tcPr>
            <w:tcW w:w="1600" w:type="dxa"/>
            <w:shd w:val="clear" w:color="auto" w:fill="auto"/>
          </w:tcPr>
          <w:p w14:paraId="4677CC23">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rFonts w:eastAsiaTheme="minorEastAsia"/>
                <w:sz w:val="18"/>
                <w:szCs w:val="18"/>
              </w:rPr>
              <w:t>iceberg of culture</w:t>
            </w:r>
          </w:p>
          <w:p w14:paraId="7CDF24AA">
            <w:pPr>
              <w:adjustRightInd w:val="0"/>
              <w:snapToGrid w:val="0"/>
              <w:spacing w:line="300" w:lineRule="auto"/>
              <w:rPr>
                <w:rFonts w:eastAsiaTheme="minorEastAsia"/>
                <w:color w:val="000000"/>
                <w:sz w:val="18"/>
                <w:szCs w:val="18"/>
              </w:rPr>
            </w:pPr>
            <w:r>
              <w:rPr>
                <w:rFonts w:eastAsiaTheme="minorEastAsia"/>
                <w:color w:val="000000"/>
                <w:sz w:val="18"/>
                <w:szCs w:val="18"/>
              </w:rPr>
              <w:t xml:space="preserve">难点： </w:t>
            </w:r>
            <w:r>
              <w:rPr>
                <w:rFonts w:eastAsiaTheme="minorEastAsia"/>
                <w:sz w:val="18"/>
                <w:szCs w:val="18"/>
              </w:rPr>
              <w:t>Features of culture</w:t>
            </w:r>
          </w:p>
          <w:p w14:paraId="71517FB0">
            <w:pPr>
              <w:adjustRightInd w:val="0"/>
              <w:snapToGrid w:val="0"/>
              <w:spacing w:line="300" w:lineRule="auto"/>
              <w:rPr>
                <w:rFonts w:eastAsia="黑体"/>
                <w:color w:val="000000"/>
                <w:sz w:val="24"/>
              </w:rPr>
            </w:pPr>
            <w:r>
              <w:rPr>
                <w:rFonts w:eastAsiaTheme="minorEastAsia"/>
                <w:color w:val="000000"/>
                <w:sz w:val="18"/>
                <w:szCs w:val="18"/>
              </w:rPr>
              <w:t>课程思政要素：</w:t>
            </w:r>
            <w:r>
              <w:rPr>
                <w:rFonts w:eastAsiaTheme="minorEastAsia"/>
                <w:color w:val="FF0000"/>
                <w:sz w:val="18"/>
                <w:szCs w:val="18"/>
              </w:rPr>
              <w:t>Chinese elements</w:t>
            </w:r>
          </w:p>
        </w:tc>
        <w:tc>
          <w:tcPr>
            <w:tcW w:w="625" w:type="dxa"/>
            <w:shd w:val="clear" w:color="auto" w:fill="auto"/>
          </w:tcPr>
          <w:p w14:paraId="5E9C8204">
            <w:pPr>
              <w:adjustRightInd w:val="0"/>
              <w:snapToGrid w:val="0"/>
              <w:spacing w:line="300" w:lineRule="auto"/>
              <w:rPr>
                <w:rFonts w:eastAsia="黑体"/>
                <w:color w:val="000000"/>
                <w:sz w:val="18"/>
                <w:szCs w:val="18"/>
              </w:rPr>
            </w:pPr>
            <w:r>
              <w:rPr>
                <w:rFonts w:hint="eastAsia" w:eastAsia="黑体"/>
                <w:color w:val="000000"/>
                <w:sz w:val="18"/>
                <w:szCs w:val="18"/>
              </w:rPr>
              <w:t>4</w:t>
            </w:r>
          </w:p>
        </w:tc>
        <w:tc>
          <w:tcPr>
            <w:tcW w:w="3599" w:type="dxa"/>
            <w:shd w:val="clear" w:color="auto" w:fill="auto"/>
          </w:tcPr>
          <w:p w14:paraId="0217554A">
            <w:pPr>
              <w:jc w:val="left"/>
              <w:rPr>
                <w:i/>
                <w:iCs/>
                <w:sz w:val="18"/>
                <w:szCs w:val="18"/>
              </w:rPr>
            </w:pPr>
            <w:r>
              <w:rPr>
                <w:rFonts w:eastAsiaTheme="minorEastAsia"/>
                <w:i/>
                <w:sz w:val="18"/>
                <w:szCs w:val="18"/>
              </w:rPr>
              <w:t>Get to know</w:t>
            </w:r>
            <w:r>
              <w:rPr>
                <w:i/>
                <w:iCs/>
                <w:sz w:val="18"/>
                <w:szCs w:val="18"/>
              </w:rPr>
              <w:t xml:space="preserve"> human society and nature</w:t>
            </w:r>
          </w:p>
          <w:p w14:paraId="542FABCF">
            <w:pPr>
              <w:adjustRightInd w:val="0"/>
              <w:snapToGrid w:val="0"/>
              <w:spacing w:line="300" w:lineRule="auto"/>
              <w:rPr>
                <w:rFonts w:eastAsia="黑体"/>
                <w:i/>
                <w:iCs/>
                <w:color w:val="FF0000"/>
                <w:sz w:val="18"/>
                <w:szCs w:val="18"/>
              </w:rPr>
            </w:pPr>
            <w:r>
              <w:rPr>
                <w:rFonts w:eastAsia="黑体"/>
                <w:i/>
                <w:iCs/>
                <w:color w:val="FF0000"/>
                <w:sz w:val="18"/>
                <w:szCs w:val="18"/>
              </w:rPr>
              <w:t>Chinese</w:t>
            </w:r>
            <w:r>
              <w:rPr>
                <w:rFonts w:hint="eastAsia" w:eastAsia="黑体"/>
                <w:i/>
                <w:iCs/>
                <w:color w:val="FF0000"/>
                <w:sz w:val="18"/>
                <w:szCs w:val="18"/>
              </w:rPr>
              <w:t xml:space="preserve"> kung fu</w:t>
            </w:r>
            <w:r>
              <w:rPr>
                <w:rFonts w:eastAsia="黑体"/>
                <w:i/>
                <w:iCs/>
                <w:color w:val="FF0000"/>
                <w:sz w:val="18"/>
                <w:szCs w:val="18"/>
              </w:rPr>
              <w:t xml:space="preserve"> and thinking of nature: peace</w:t>
            </w:r>
          </w:p>
          <w:p w14:paraId="43DEF952">
            <w:pPr>
              <w:tabs>
                <w:tab w:val="left" w:pos="720"/>
              </w:tabs>
              <w:rPr>
                <w:i/>
                <w:iCs/>
                <w:sz w:val="18"/>
                <w:szCs w:val="18"/>
              </w:rPr>
            </w:pPr>
            <w:r>
              <w:rPr>
                <w:rFonts w:hint="eastAsia"/>
                <w:i/>
                <w:iCs/>
                <w:color w:val="FF0000"/>
                <w:sz w:val="18"/>
                <w:szCs w:val="18"/>
              </w:rPr>
              <w:t>Theory of Five Elements</w:t>
            </w:r>
            <w:r>
              <w:rPr>
                <w:i/>
                <w:iCs/>
                <w:color w:val="FF0000"/>
                <w:sz w:val="18"/>
                <w:szCs w:val="18"/>
              </w:rPr>
              <w:t>: Chinese medicine</w:t>
            </w:r>
          </w:p>
          <w:p w14:paraId="5C0F9674">
            <w:pPr>
              <w:tabs>
                <w:tab w:val="left" w:pos="720"/>
              </w:tabs>
              <w:rPr>
                <w:i/>
                <w:iCs/>
                <w:sz w:val="18"/>
                <w:szCs w:val="18"/>
              </w:rPr>
            </w:pPr>
            <w:r>
              <w:rPr>
                <w:i/>
                <w:iCs/>
                <w:sz w:val="18"/>
                <w:szCs w:val="18"/>
              </w:rPr>
              <w:t xml:space="preserve">Know about </w:t>
            </w:r>
            <w:r>
              <w:rPr>
                <w:rFonts w:hint="eastAsia"/>
                <w:i/>
                <w:iCs/>
                <w:sz w:val="18"/>
                <w:szCs w:val="18"/>
              </w:rPr>
              <w:t>colors and the indication</w:t>
            </w:r>
          </w:p>
          <w:p w14:paraId="5D0BCDE9">
            <w:pPr>
              <w:adjustRightInd w:val="0"/>
              <w:snapToGrid w:val="0"/>
              <w:spacing w:line="300" w:lineRule="auto"/>
              <w:rPr>
                <w:rFonts w:eastAsia="黑体"/>
                <w:i/>
                <w:sz w:val="18"/>
                <w:szCs w:val="18"/>
              </w:rPr>
            </w:pPr>
            <w:r>
              <w:rPr>
                <w:rFonts w:eastAsia="黑体"/>
                <w:i/>
                <w:sz w:val="18"/>
                <w:szCs w:val="18"/>
              </w:rPr>
              <w:t>C</w:t>
            </w:r>
            <w:r>
              <w:rPr>
                <w:rFonts w:hint="eastAsia" w:eastAsia="黑体"/>
                <w:i/>
                <w:sz w:val="18"/>
                <w:szCs w:val="18"/>
              </w:rPr>
              <w:t>olors :customs and clothing</w:t>
            </w:r>
            <w:r>
              <w:rPr>
                <w:rFonts w:eastAsia="黑体"/>
                <w:i/>
                <w:sz w:val="18"/>
                <w:szCs w:val="18"/>
              </w:rPr>
              <w:t xml:space="preserve">: </w:t>
            </w:r>
            <w:r>
              <w:rPr>
                <w:rFonts w:eastAsia="黑体"/>
                <w:i/>
                <w:color w:val="FF0000"/>
                <w:sz w:val="18"/>
                <w:szCs w:val="18"/>
              </w:rPr>
              <w:t>justice and happiness</w:t>
            </w:r>
          </w:p>
          <w:p w14:paraId="28E74175">
            <w:pPr>
              <w:tabs>
                <w:tab w:val="left" w:pos="720"/>
              </w:tabs>
              <w:rPr>
                <w:i/>
                <w:iCs/>
                <w:sz w:val="18"/>
                <w:szCs w:val="18"/>
              </w:rPr>
            </w:pPr>
            <w:r>
              <w:rPr>
                <w:i/>
                <w:iCs/>
                <w:sz w:val="18"/>
                <w:szCs w:val="18"/>
              </w:rPr>
              <w:t xml:space="preserve">Understand special </w:t>
            </w:r>
            <w:r>
              <w:rPr>
                <w:rFonts w:hint="eastAsia"/>
                <w:i/>
                <w:iCs/>
                <w:sz w:val="18"/>
                <w:szCs w:val="18"/>
              </w:rPr>
              <w:t>colors in different culture</w:t>
            </w:r>
          </w:p>
          <w:p w14:paraId="4AC6E8DD">
            <w:pPr>
              <w:tabs>
                <w:tab w:val="left" w:pos="720"/>
              </w:tabs>
              <w:rPr>
                <w:i/>
                <w:iCs/>
                <w:sz w:val="18"/>
                <w:szCs w:val="18"/>
              </w:rPr>
            </w:pPr>
            <w:r>
              <w:rPr>
                <w:rFonts w:hint="eastAsia"/>
                <w:i/>
                <w:iCs/>
                <w:sz w:val="18"/>
                <w:szCs w:val="18"/>
              </w:rPr>
              <w:t>national color and  personal color</w:t>
            </w:r>
          </w:p>
          <w:p w14:paraId="4BE04B70">
            <w:pPr>
              <w:rPr>
                <w:i/>
                <w:iCs/>
                <w:color w:val="FF0000"/>
                <w:sz w:val="18"/>
                <w:szCs w:val="18"/>
              </w:rPr>
            </w:pPr>
            <w:r>
              <w:rPr>
                <w:i/>
                <w:iCs/>
                <w:sz w:val="18"/>
                <w:szCs w:val="18"/>
              </w:rPr>
              <w:t xml:space="preserve">well know about </w:t>
            </w:r>
            <w:r>
              <w:rPr>
                <w:rFonts w:hint="eastAsia"/>
                <w:i/>
                <w:iCs/>
                <w:sz w:val="18"/>
                <w:szCs w:val="18"/>
              </w:rPr>
              <w:t xml:space="preserve">good luck: </w:t>
            </w:r>
            <w:r>
              <w:rPr>
                <w:i/>
                <w:iCs/>
                <w:color w:val="FF0000"/>
                <w:sz w:val="18"/>
                <w:szCs w:val="18"/>
              </w:rPr>
              <w:t xml:space="preserve">Chinese </w:t>
            </w:r>
            <w:r>
              <w:rPr>
                <w:rFonts w:hint="eastAsia"/>
                <w:i/>
                <w:iCs/>
                <w:color w:val="FF0000"/>
                <w:sz w:val="18"/>
                <w:szCs w:val="18"/>
              </w:rPr>
              <w:t>red</w:t>
            </w:r>
          </w:p>
          <w:p w14:paraId="76BAE9C4">
            <w:pPr>
              <w:rPr>
                <w:i/>
                <w:iCs/>
                <w:sz w:val="18"/>
                <w:szCs w:val="18"/>
              </w:rPr>
            </w:pPr>
            <w:r>
              <w:rPr>
                <w:rFonts w:hint="eastAsia"/>
                <w:i/>
                <w:iCs/>
                <w:sz w:val="18"/>
                <w:szCs w:val="18"/>
              </w:rPr>
              <w:t>o</w:t>
            </w:r>
            <w:r>
              <w:rPr>
                <w:i/>
                <w:iCs/>
                <w:sz w:val="18"/>
                <w:szCs w:val="18"/>
              </w:rPr>
              <w:t>nce a thief always a thief?</w:t>
            </w:r>
          </w:p>
          <w:p w14:paraId="3534AFB1">
            <w:pPr>
              <w:adjustRightInd w:val="0"/>
              <w:snapToGrid w:val="0"/>
              <w:spacing w:line="300" w:lineRule="auto"/>
              <w:rPr>
                <w:rFonts w:eastAsia="黑体"/>
                <w:i/>
                <w:color w:val="000000"/>
                <w:sz w:val="24"/>
              </w:rPr>
            </w:pPr>
          </w:p>
        </w:tc>
        <w:tc>
          <w:tcPr>
            <w:tcW w:w="1400" w:type="dxa"/>
            <w:shd w:val="clear" w:color="auto" w:fill="auto"/>
          </w:tcPr>
          <w:p w14:paraId="1A6434DC">
            <w:pPr>
              <w:adjustRightInd w:val="0"/>
              <w:snapToGrid w:val="0"/>
              <w:spacing w:line="300" w:lineRule="auto"/>
              <w:rPr>
                <w:rFonts w:eastAsiaTheme="minorEastAsia"/>
                <w:i/>
                <w:sz w:val="18"/>
                <w:szCs w:val="18"/>
              </w:rPr>
            </w:pPr>
            <w:r>
              <w:rPr>
                <w:rFonts w:eastAsiaTheme="minorEastAsia"/>
                <w:i/>
                <w:sz w:val="18"/>
                <w:szCs w:val="18"/>
              </w:rPr>
              <w:t>Teaching ；</w:t>
            </w:r>
          </w:p>
          <w:p w14:paraId="266D8929">
            <w:pPr>
              <w:adjustRightInd w:val="0"/>
              <w:snapToGrid w:val="0"/>
              <w:spacing w:line="300" w:lineRule="auto"/>
              <w:rPr>
                <w:rFonts w:eastAsiaTheme="minorEastAsia"/>
                <w:i/>
                <w:sz w:val="18"/>
                <w:szCs w:val="18"/>
              </w:rPr>
            </w:pPr>
            <w:r>
              <w:rPr>
                <w:rFonts w:eastAsiaTheme="minorEastAsia"/>
                <w:i/>
                <w:sz w:val="18"/>
                <w:szCs w:val="18"/>
              </w:rPr>
              <w:t>Movie show;</w:t>
            </w:r>
          </w:p>
          <w:p w14:paraId="114CA5E1">
            <w:pPr>
              <w:adjustRightInd w:val="0"/>
              <w:snapToGrid w:val="0"/>
              <w:spacing w:line="300" w:lineRule="auto"/>
              <w:rPr>
                <w:rFonts w:eastAsiaTheme="minorEastAsia"/>
                <w:i/>
                <w:sz w:val="18"/>
                <w:szCs w:val="18"/>
              </w:rPr>
            </w:pPr>
            <w:r>
              <w:rPr>
                <w:rFonts w:eastAsiaTheme="minorEastAsia"/>
                <w:i/>
                <w:sz w:val="18"/>
                <w:szCs w:val="18"/>
              </w:rPr>
              <w:t>Group discussion</w:t>
            </w:r>
          </w:p>
          <w:p w14:paraId="4144E3C8">
            <w:pPr>
              <w:tabs>
                <w:tab w:val="left" w:pos="720"/>
              </w:tabs>
              <w:rPr>
                <w:rFonts w:eastAsia="黑体"/>
                <w:i/>
                <w:color w:val="000000"/>
                <w:sz w:val="24"/>
              </w:rPr>
            </w:pPr>
          </w:p>
        </w:tc>
        <w:tc>
          <w:tcPr>
            <w:tcW w:w="988" w:type="dxa"/>
            <w:shd w:val="clear" w:color="auto" w:fill="auto"/>
          </w:tcPr>
          <w:p w14:paraId="4ECB5A11">
            <w:pPr>
              <w:adjustRightInd w:val="0"/>
              <w:snapToGrid w:val="0"/>
              <w:spacing w:line="300" w:lineRule="auto"/>
              <w:rPr>
                <w:rFonts w:eastAsia="黑体"/>
                <w:i/>
                <w:sz w:val="18"/>
                <w:szCs w:val="18"/>
              </w:rPr>
            </w:pPr>
            <w:r>
              <w:rPr>
                <w:rFonts w:eastAsia="黑体"/>
                <w:i/>
                <w:sz w:val="18"/>
                <w:szCs w:val="18"/>
              </w:rPr>
              <w:t>How would you raise your child?</w:t>
            </w:r>
          </w:p>
          <w:p w14:paraId="6A4B0CA0">
            <w:pPr>
              <w:tabs>
                <w:tab w:val="left" w:pos="720"/>
              </w:tabs>
              <w:rPr>
                <w:rFonts w:eastAsia="黑体"/>
                <w:i/>
                <w:sz w:val="18"/>
                <w:szCs w:val="18"/>
              </w:rPr>
            </w:pPr>
            <w:r>
              <w:rPr>
                <w:rFonts w:eastAsia="黑体"/>
                <w:i/>
                <w:sz w:val="18"/>
                <w:szCs w:val="18"/>
              </w:rPr>
              <w:t>Special colors in your country</w:t>
            </w:r>
          </w:p>
          <w:p w14:paraId="0AE33844">
            <w:pPr>
              <w:adjustRightInd w:val="0"/>
              <w:snapToGrid w:val="0"/>
              <w:spacing w:line="300" w:lineRule="auto"/>
              <w:rPr>
                <w:rFonts w:eastAsia="黑体"/>
                <w:i/>
                <w:color w:val="000000"/>
                <w:sz w:val="24"/>
              </w:rPr>
            </w:pPr>
          </w:p>
        </w:tc>
        <w:tc>
          <w:tcPr>
            <w:tcW w:w="1225" w:type="dxa"/>
            <w:shd w:val="clear" w:color="auto" w:fill="auto"/>
          </w:tcPr>
          <w:p w14:paraId="25B16DDC">
            <w:pPr>
              <w:adjustRightInd w:val="0"/>
              <w:snapToGrid w:val="0"/>
              <w:spacing w:line="300" w:lineRule="auto"/>
              <w:rPr>
                <w:rFonts w:eastAsia="黑体"/>
                <w:i/>
                <w:color w:val="FF0000"/>
                <w:sz w:val="18"/>
                <w:szCs w:val="18"/>
              </w:rPr>
            </w:pPr>
            <w:r>
              <w:rPr>
                <w:rFonts w:eastAsia="黑体"/>
                <w:i/>
                <w:color w:val="FF0000"/>
                <w:sz w:val="18"/>
                <w:szCs w:val="18"/>
              </w:rPr>
              <w:t>What is the main idea of beauty by traditional Chinese philosophy?</w:t>
            </w:r>
          </w:p>
          <w:p w14:paraId="49F23C8E">
            <w:pPr>
              <w:adjustRightInd w:val="0"/>
              <w:snapToGrid w:val="0"/>
              <w:spacing w:line="300" w:lineRule="auto"/>
              <w:rPr>
                <w:rFonts w:eastAsia="黑体"/>
                <w:i/>
                <w:color w:val="000000"/>
                <w:sz w:val="24"/>
              </w:rPr>
            </w:pPr>
            <w:r>
              <w:rPr>
                <w:rFonts w:eastAsia="黑体"/>
                <w:i/>
                <w:sz w:val="18"/>
                <w:szCs w:val="18"/>
              </w:rPr>
              <w:t>Color</w:t>
            </w:r>
            <w:r>
              <w:rPr>
                <w:rFonts w:hint="eastAsia" w:eastAsia="黑体"/>
                <w:i/>
                <w:sz w:val="18"/>
                <w:szCs w:val="18"/>
              </w:rPr>
              <w:t xml:space="preserve"> means different fate or fortune?</w:t>
            </w:r>
          </w:p>
        </w:tc>
        <w:tc>
          <w:tcPr>
            <w:tcW w:w="1031" w:type="dxa"/>
            <w:shd w:val="clear" w:color="auto" w:fill="auto"/>
          </w:tcPr>
          <w:p w14:paraId="7E68236E">
            <w:pPr>
              <w:adjustRightInd w:val="0"/>
              <w:snapToGrid w:val="0"/>
              <w:spacing w:line="300" w:lineRule="auto"/>
              <w:rPr>
                <w:sz w:val="18"/>
                <w:szCs w:val="18"/>
              </w:rPr>
            </w:pPr>
            <w:r>
              <w:rPr>
                <w:rFonts w:hint="eastAsia"/>
                <w:sz w:val="18"/>
                <w:szCs w:val="18"/>
              </w:rPr>
              <w:t>课程目标1</w:t>
            </w:r>
          </w:p>
          <w:p w14:paraId="6D09E1BC">
            <w:pPr>
              <w:adjustRightInd w:val="0"/>
              <w:snapToGrid w:val="0"/>
              <w:spacing w:line="300" w:lineRule="auto"/>
              <w:rPr>
                <w:rFonts w:eastAsia="黑体"/>
                <w:i/>
                <w:color w:val="000000"/>
                <w:sz w:val="24"/>
              </w:rPr>
            </w:pPr>
            <w:r>
              <w:rPr>
                <w:rFonts w:hint="eastAsia"/>
                <w:sz w:val="18"/>
                <w:szCs w:val="18"/>
              </w:rPr>
              <w:t>课程目标</w:t>
            </w:r>
            <w:r>
              <w:rPr>
                <w:sz w:val="18"/>
                <w:szCs w:val="18"/>
              </w:rPr>
              <w:t>2</w:t>
            </w:r>
          </w:p>
        </w:tc>
      </w:tr>
      <w:tr w14:paraId="040D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953E9A9">
            <w:pPr>
              <w:adjustRightInd w:val="0"/>
              <w:snapToGrid w:val="0"/>
              <w:spacing w:line="300" w:lineRule="auto"/>
              <w:jc w:val="center"/>
              <w:rPr>
                <w:rFonts w:eastAsia="黑体"/>
                <w:color w:val="000000"/>
                <w:sz w:val="24"/>
              </w:rPr>
            </w:pPr>
            <w:r>
              <w:rPr>
                <w:rFonts w:hint="eastAsia" w:eastAsia="黑体"/>
                <w:color w:val="000000"/>
                <w:sz w:val="24"/>
              </w:rPr>
              <w:t>3</w:t>
            </w:r>
          </w:p>
        </w:tc>
        <w:tc>
          <w:tcPr>
            <w:tcW w:w="1374" w:type="dxa"/>
            <w:shd w:val="clear" w:color="auto" w:fill="auto"/>
          </w:tcPr>
          <w:p w14:paraId="7DDA512B">
            <w:pPr>
              <w:jc w:val="left"/>
              <w:rPr>
                <w:rFonts w:eastAsiaTheme="minorEastAsia"/>
                <w:sz w:val="18"/>
                <w:szCs w:val="18"/>
              </w:rPr>
            </w:pPr>
            <w:r>
              <w:rPr>
                <w:rFonts w:eastAsiaTheme="minorEastAsia"/>
                <w:sz w:val="18"/>
                <w:szCs w:val="18"/>
              </w:rPr>
              <w:t>Chapter 3</w:t>
            </w:r>
          </w:p>
          <w:p w14:paraId="2A6E1526">
            <w:pPr>
              <w:jc w:val="left"/>
              <w:rPr>
                <w:rFonts w:eastAsiaTheme="minorEastAsia"/>
                <w:sz w:val="18"/>
                <w:szCs w:val="18"/>
              </w:rPr>
            </w:pPr>
            <w:r>
              <w:rPr>
                <w:rFonts w:eastAsiaTheme="minorEastAsia"/>
                <w:sz w:val="18"/>
                <w:szCs w:val="18"/>
              </w:rPr>
              <w:t>G</w:t>
            </w:r>
            <w:r>
              <w:rPr>
                <w:rFonts w:hint="eastAsia" w:eastAsiaTheme="minorEastAsia"/>
                <w:sz w:val="18"/>
                <w:szCs w:val="18"/>
              </w:rPr>
              <w:t xml:space="preserve">eography, History and </w:t>
            </w:r>
            <w:r>
              <w:rPr>
                <w:rFonts w:eastAsiaTheme="minorEastAsia"/>
                <w:sz w:val="18"/>
                <w:szCs w:val="18"/>
              </w:rPr>
              <w:t>Society</w:t>
            </w:r>
            <w:r>
              <w:rPr>
                <w:rFonts w:hint="eastAsia" w:eastAsiaTheme="minorEastAsia"/>
                <w:sz w:val="18"/>
                <w:szCs w:val="18"/>
              </w:rPr>
              <w:t>：</w:t>
            </w:r>
            <w:r>
              <w:rPr>
                <w:rFonts w:eastAsiaTheme="minorEastAsia"/>
                <w:sz w:val="18"/>
                <w:szCs w:val="18"/>
              </w:rPr>
              <w:t xml:space="preserve"> way of traditional communication</w:t>
            </w:r>
          </w:p>
          <w:p w14:paraId="0337E6D8">
            <w:pPr>
              <w:adjustRightInd w:val="0"/>
              <w:snapToGrid w:val="0"/>
              <w:spacing w:line="300" w:lineRule="auto"/>
              <w:jc w:val="left"/>
              <w:rPr>
                <w:rFonts w:eastAsiaTheme="minorEastAsia"/>
                <w:sz w:val="18"/>
                <w:szCs w:val="18"/>
              </w:rPr>
            </w:pPr>
          </w:p>
        </w:tc>
        <w:tc>
          <w:tcPr>
            <w:tcW w:w="1838" w:type="dxa"/>
            <w:shd w:val="clear" w:color="auto" w:fill="auto"/>
          </w:tcPr>
          <w:p w14:paraId="73735FEB">
            <w:pPr>
              <w:rPr>
                <w:bCs/>
                <w:sz w:val="18"/>
                <w:szCs w:val="18"/>
              </w:rPr>
            </w:pPr>
            <w:r>
              <w:rPr>
                <w:bCs/>
                <w:sz w:val="18"/>
                <w:szCs w:val="18"/>
              </w:rPr>
              <w:t>1.Culture and civilization</w:t>
            </w:r>
          </w:p>
          <w:p w14:paraId="2C33BA20">
            <w:pPr>
              <w:rPr>
                <w:bCs/>
                <w:color w:val="FF0000"/>
                <w:sz w:val="18"/>
                <w:szCs w:val="18"/>
              </w:rPr>
            </w:pPr>
            <w:r>
              <w:rPr>
                <w:bCs/>
                <w:color w:val="FF0000"/>
                <w:sz w:val="18"/>
                <w:szCs w:val="18"/>
              </w:rPr>
              <w:t>Chinese characters and its history</w:t>
            </w:r>
          </w:p>
          <w:p w14:paraId="57782BED">
            <w:pPr>
              <w:jc w:val="left"/>
              <w:rPr>
                <w:sz w:val="18"/>
                <w:szCs w:val="18"/>
              </w:rPr>
            </w:pPr>
            <w:r>
              <w:rPr>
                <w:sz w:val="18"/>
                <w:szCs w:val="18"/>
              </w:rPr>
              <w:t>2.Thinking from the monumental building</w:t>
            </w:r>
          </w:p>
          <w:p w14:paraId="3839F5D2">
            <w:pPr>
              <w:jc w:val="left"/>
              <w:rPr>
                <w:sz w:val="18"/>
                <w:szCs w:val="18"/>
              </w:rPr>
            </w:pPr>
            <w:r>
              <w:rPr>
                <w:sz w:val="18"/>
                <w:szCs w:val="18"/>
              </w:rPr>
              <w:t>Roman archway</w:t>
            </w:r>
            <w:r>
              <w:rPr>
                <w:rFonts w:hint="eastAsia"/>
                <w:sz w:val="18"/>
                <w:szCs w:val="18"/>
              </w:rPr>
              <w:t xml:space="preserve"> and Paifang</w:t>
            </w:r>
            <w:r>
              <w:rPr>
                <w:sz w:val="18"/>
                <w:szCs w:val="18"/>
              </w:rPr>
              <w:t xml:space="preserve">: </w:t>
            </w:r>
            <w:r>
              <w:rPr>
                <w:color w:val="FF0000"/>
                <w:sz w:val="18"/>
                <w:szCs w:val="18"/>
              </w:rPr>
              <w:t>names of places in Beijing</w:t>
            </w:r>
          </w:p>
          <w:p w14:paraId="22984126">
            <w:pPr>
              <w:jc w:val="left"/>
              <w:rPr>
                <w:sz w:val="18"/>
                <w:szCs w:val="18"/>
              </w:rPr>
            </w:pPr>
            <w:r>
              <w:rPr>
                <w:sz w:val="18"/>
                <w:szCs w:val="18"/>
              </w:rPr>
              <w:t>3.Geographical</w:t>
            </w:r>
            <w:r>
              <w:rPr>
                <w:rFonts w:hint="eastAsia"/>
                <w:sz w:val="18"/>
                <w:szCs w:val="18"/>
              </w:rPr>
              <w:t xml:space="preserve"> features </w:t>
            </w:r>
          </w:p>
          <w:p w14:paraId="460809B3">
            <w:pPr>
              <w:jc w:val="left"/>
              <w:rPr>
                <w:color w:val="FF0000"/>
                <w:sz w:val="18"/>
                <w:szCs w:val="18"/>
              </w:rPr>
            </w:pPr>
            <w:r>
              <w:rPr>
                <w:sz w:val="18"/>
                <w:szCs w:val="18"/>
              </w:rPr>
              <w:t xml:space="preserve">Trade and spread of culture: </w:t>
            </w:r>
            <w:r>
              <w:rPr>
                <w:color w:val="FF0000"/>
                <w:sz w:val="18"/>
                <w:szCs w:val="18"/>
              </w:rPr>
              <w:t>silk road</w:t>
            </w:r>
          </w:p>
          <w:p w14:paraId="3D68E906">
            <w:pPr>
              <w:rPr>
                <w:sz w:val="18"/>
                <w:szCs w:val="18"/>
              </w:rPr>
            </w:pPr>
            <w:r>
              <w:rPr>
                <w:sz w:val="18"/>
                <w:szCs w:val="18"/>
              </w:rPr>
              <w:t>4.Cultural diffusion and confusion</w:t>
            </w:r>
          </w:p>
          <w:p w14:paraId="129F95E8">
            <w:pPr>
              <w:adjustRightInd w:val="0"/>
              <w:snapToGrid w:val="0"/>
              <w:spacing w:line="300" w:lineRule="auto"/>
              <w:rPr>
                <w:rFonts w:eastAsia="黑体"/>
                <w:color w:val="000000"/>
                <w:sz w:val="24"/>
              </w:rPr>
            </w:pPr>
            <w:r>
              <w:rPr>
                <w:sz w:val="18"/>
                <w:szCs w:val="18"/>
              </w:rPr>
              <w:t>5.Geographical</w:t>
            </w:r>
            <w:r>
              <w:rPr>
                <w:rFonts w:hint="eastAsia"/>
                <w:sz w:val="18"/>
                <w:szCs w:val="18"/>
              </w:rPr>
              <w:t xml:space="preserve"> and social features of USA and</w:t>
            </w:r>
          </w:p>
        </w:tc>
        <w:tc>
          <w:tcPr>
            <w:tcW w:w="1600" w:type="dxa"/>
            <w:shd w:val="clear" w:color="auto" w:fill="auto"/>
          </w:tcPr>
          <w:p w14:paraId="6F98ED4C">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sz w:val="18"/>
                <w:szCs w:val="18"/>
              </w:rPr>
              <w:t xml:space="preserve">Geography </w:t>
            </w:r>
            <w:r>
              <w:rPr>
                <w:rFonts w:hint="eastAsia"/>
                <w:sz w:val="18"/>
                <w:szCs w:val="18"/>
              </w:rPr>
              <w:t>features</w:t>
            </w:r>
          </w:p>
          <w:p w14:paraId="58D46C2D">
            <w:pPr>
              <w:adjustRightInd w:val="0"/>
              <w:snapToGrid w:val="0"/>
              <w:spacing w:line="300" w:lineRule="auto"/>
              <w:rPr>
                <w:rFonts w:eastAsiaTheme="minorEastAsia"/>
                <w:color w:val="000000"/>
                <w:sz w:val="18"/>
                <w:szCs w:val="18"/>
              </w:rPr>
            </w:pPr>
            <w:r>
              <w:rPr>
                <w:rFonts w:eastAsiaTheme="minorEastAsia"/>
                <w:color w:val="000000"/>
                <w:sz w:val="18"/>
                <w:szCs w:val="18"/>
              </w:rPr>
              <w:t xml:space="preserve">难点： </w:t>
            </w:r>
            <w:r>
              <w:rPr>
                <w:sz w:val="18"/>
                <w:szCs w:val="18"/>
              </w:rPr>
              <w:t>Cultural diffusion and confusion</w:t>
            </w:r>
          </w:p>
          <w:p w14:paraId="798E5E24">
            <w:pPr>
              <w:adjustRightInd w:val="0"/>
              <w:snapToGrid w:val="0"/>
              <w:spacing w:line="300" w:lineRule="auto"/>
              <w:rPr>
                <w:color w:val="FF0000"/>
                <w:sz w:val="18"/>
                <w:szCs w:val="18"/>
              </w:rPr>
            </w:pPr>
            <w:r>
              <w:rPr>
                <w:rFonts w:eastAsiaTheme="minorEastAsia"/>
                <w:color w:val="000000"/>
                <w:sz w:val="18"/>
                <w:szCs w:val="18"/>
              </w:rPr>
              <w:t>课程思政要素：</w:t>
            </w:r>
            <w:r>
              <w:rPr>
                <w:rFonts w:eastAsiaTheme="minorEastAsia"/>
                <w:color w:val="FF0000"/>
                <w:sz w:val="18"/>
                <w:szCs w:val="18"/>
              </w:rPr>
              <w:t xml:space="preserve">Chinese </w:t>
            </w:r>
            <w:r>
              <w:rPr>
                <w:color w:val="FF0000"/>
                <w:sz w:val="18"/>
                <w:szCs w:val="18"/>
              </w:rPr>
              <w:t xml:space="preserve">monumental building </w:t>
            </w:r>
            <w:r>
              <w:rPr>
                <w:rFonts w:hint="eastAsia"/>
                <w:color w:val="FF0000"/>
                <w:sz w:val="18"/>
                <w:szCs w:val="18"/>
              </w:rPr>
              <w:t>a</w:t>
            </w:r>
            <w:r>
              <w:rPr>
                <w:color w:val="FF0000"/>
                <w:sz w:val="18"/>
                <w:szCs w:val="18"/>
              </w:rPr>
              <w:t>nd contribution to world trade in history</w:t>
            </w:r>
          </w:p>
          <w:p w14:paraId="0F46A9EC">
            <w:pPr>
              <w:adjustRightInd w:val="0"/>
              <w:snapToGrid w:val="0"/>
              <w:spacing w:line="300" w:lineRule="auto"/>
              <w:rPr>
                <w:rFonts w:eastAsia="黑体"/>
                <w:color w:val="000000"/>
                <w:sz w:val="24"/>
              </w:rPr>
            </w:pPr>
          </w:p>
        </w:tc>
        <w:tc>
          <w:tcPr>
            <w:tcW w:w="625" w:type="dxa"/>
            <w:shd w:val="clear" w:color="auto" w:fill="auto"/>
          </w:tcPr>
          <w:p w14:paraId="24F1758A">
            <w:pPr>
              <w:adjustRightInd w:val="0"/>
              <w:snapToGrid w:val="0"/>
              <w:spacing w:line="300" w:lineRule="auto"/>
              <w:rPr>
                <w:rFonts w:eastAsia="黑体"/>
                <w:color w:val="000000"/>
                <w:sz w:val="24"/>
              </w:rPr>
            </w:pPr>
            <w:r>
              <w:rPr>
                <w:rFonts w:eastAsia="黑体"/>
                <w:i/>
                <w:sz w:val="18"/>
                <w:szCs w:val="18"/>
              </w:rPr>
              <w:t>4</w:t>
            </w:r>
          </w:p>
        </w:tc>
        <w:tc>
          <w:tcPr>
            <w:tcW w:w="3599" w:type="dxa"/>
            <w:shd w:val="clear" w:color="auto" w:fill="auto"/>
          </w:tcPr>
          <w:p w14:paraId="301FD664">
            <w:pPr>
              <w:adjustRightInd w:val="0"/>
              <w:snapToGrid w:val="0"/>
              <w:spacing w:line="300" w:lineRule="auto"/>
              <w:rPr>
                <w:rFonts w:eastAsia="黑体"/>
                <w:i/>
                <w:sz w:val="18"/>
                <w:szCs w:val="18"/>
              </w:rPr>
            </w:pPr>
            <w:r>
              <w:rPr>
                <w:rFonts w:eastAsia="黑体"/>
                <w:i/>
                <w:sz w:val="18"/>
                <w:szCs w:val="18"/>
              </w:rPr>
              <w:t>Purpose of Roman archway</w:t>
            </w:r>
          </w:p>
          <w:p w14:paraId="507094EA">
            <w:pPr>
              <w:adjustRightInd w:val="0"/>
              <w:snapToGrid w:val="0"/>
              <w:spacing w:line="300" w:lineRule="auto"/>
              <w:rPr>
                <w:rFonts w:eastAsia="黑体"/>
                <w:i/>
                <w:sz w:val="18"/>
                <w:szCs w:val="18"/>
              </w:rPr>
            </w:pPr>
            <w:r>
              <w:rPr>
                <w:rFonts w:eastAsia="黑体"/>
                <w:i/>
                <w:sz w:val="18"/>
                <w:szCs w:val="18"/>
              </w:rPr>
              <w:t xml:space="preserve">Praise or commend people for achievements </w:t>
            </w:r>
          </w:p>
          <w:p w14:paraId="0A0DC601">
            <w:pPr>
              <w:adjustRightInd w:val="0"/>
              <w:snapToGrid w:val="0"/>
              <w:spacing w:line="300" w:lineRule="auto"/>
              <w:rPr>
                <w:rFonts w:eastAsia="黑体"/>
                <w:i/>
                <w:sz w:val="18"/>
                <w:szCs w:val="18"/>
              </w:rPr>
            </w:pPr>
            <w:r>
              <w:rPr>
                <w:rFonts w:eastAsia="黑体"/>
                <w:i/>
                <w:color w:val="FF0000"/>
                <w:sz w:val="18"/>
                <w:szCs w:val="18"/>
              </w:rPr>
              <w:t>Just too modest to be polite</w:t>
            </w:r>
            <w:r>
              <w:rPr>
                <w:rFonts w:eastAsia="黑体"/>
                <w:i/>
                <w:sz w:val="18"/>
                <w:szCs w:val="18"/>
              </w:rPr>
              <w:t>?</w:t>
            </w:r>
          </w:p>
          <w:p w14:paraId="4D71C48B">
            <w:pPr>
              <w:adjustRightInd w:val="0"/>
              <w:snapToGrid w:val="0"/>
              <w:spacing w:line="300" w:lineRule="auto"/>
              <w:rPr>
                <w:rFonts w:eastAsia="黑体"/>
                <w:i/>
                <w:sz w:val="18"/>
                <w:szCs w:val="18"/>
              </w:rPr>
            </w:pPr>
            <w:r>
              <w:rPr>
                <w:rFonts w:eastAsia="黑体"/>
                <w:i/>
                <w:sz w:val="18"/>
                <w:szCs w:val="18"/>
              </w:rPr>
              <w:t>E</w:t>
            </w:r>
            <w:r>
              <w:rPr>
                <w:rFonts w:hint="eastAsia" w:eastAsia="黑体"/>
                <w:i/>
                <w:sz w:val="18"/>
                <w:szCs w:val="18"/>
              </w:rPr>
              <w:t>thnic groups</w:t>
            </w:r>
            <w:r>
              <w:rPr>
                <w:rFonts w:eastAsia="黑体"/>
                <w:i/>
                <w:sz w:val="18"/>
                <w:szCs w:val="18"/>
              </w:rPr>
              <w:t>—</w:t>
            </w:r>
            <w:r>
              <w:rPr>
                <w:rFonts w:hint="eastAsia" w:eastAsia="黑体"/>
                <w:i/>
                <w:sz w:val="18"/>
                <w:szCs w:val="18"/>
              </w:rPr>
              <w:t>a matter of identity</w:t>
            </w:r>
          </w:p>
          <w:p w14:paraId="208DDA78">
            <w:pPr>
              <w:adjustRightInd w:val="0"/>
              <w:snapToGrid w:val="0"/>
              <w:spacing w:line="300" w:lineRule="auto"/>
              <w:rPr>
                <w:rFonts w:eastAsia="黑体"/>
                <w:i/>
                <w:sz w:val="18"/>
                <w:szCs w:val="18"/>
              </w:rPr>
            </w:pPr>
            <w:r>
              <w:rPr>
                <w:rFonts w:eastAsia="黑体"/>
                <w:i/>
                <w:sz w:val="18"/>
                <w:szCs w:val="18"/>
              </w:rPr>
              <w:t>M</w:t>
            </w:r>
            <w:r>
              <w:rPr>
                <w:rFonts w:hint="eastAsia" w:eastAsia="黑体"/>
                <w:i/>
                <w:sz w:val="18"/>
                <w:szCs w:val="18"/>
              </w:rPr>
              <w:t>y experience in foreign country</w:t>
            </w:r>
          </w:p>
          <w:p w14:paraId="7D02FC7D">
            <w:pPr>
              <w:adjustRightInd w:val="0"/>
              <w:snapToGrid w:val="0"/>
              <w:spacing w:line="300" w:lineRule="auto"/>
              <w:rPr>
                <w:rFonts w:eastAsia="黑体"/>
                <w:i/>
                <w:sz w:val="18"/>
                <w:szCs w:val="18"/>
              </w:rPr>
            </w:pPr>
            <w:r>
              <w:rPr>
                <w:rFonts w:eastAsia="黑体"/>
                <w:i/>
                <w:sz w:val="18"/>
                <w:szCs w:val="18"/>
              </w:rPr>
              <w:t>G</w:t>
            </w:r>
            <w:r>
              <w:rPr>
                <w:rFonts w:hint="eastAsia" w:eastAsia="黑体"/>
                <w:i/>
                <w:sz w:val="18"/>
                <w:szCs w:val="18"/>
              </w:rPr>
              <w:t>eographical and Social features of your home</w:t>
            </w:r>
          </w:p>
          <w:p w14:paraId="769D51E0">
            <w:pPr>
              <w:adjustRightInd w:val="0"/>
              <w:snapToGrid w:val="0"/>
              <w:spacing w:line="300" w:lineRule="auto"/>
              <w:rPr>
                <w:rFonts w:eastAsia="黑体"/>
                <w:i/>
                <w:color w:val="FF0000"/>
                <w:sz w:val="18"/>
                <w:szCs w:val="18"/>
              </w:rPr>
            </w:pPr>
            <w:r>
              <w:rPr>
                <w:rFonts w:eastAsia="黑体"/>
                <w:i/>
                <w:color w:val="FF0000"/>
                <w:sz w:val="18"/>
                <w:szCs w:val="18"/>
              </w:rPr>
              <w:t>Hundred schools of thought</w:t>
            </w:r>
          </w:p>
          <w:p w14:paraId="0C5AF1FE">
            <w:pPr>
              <w:tabs>
                <w:tab w:val="left" w:pos="720"/>
              </w:tabs>
              <w:rPr>
                <w:rFonts w:eastAsia="黑体"/>
                <w:i/>
                <w:sz w:val="18"/>
                <w:szCs w:val="18"/>
              </w:rPr>
            </w:pPr>
            <w:r>
              <w:rPr>
                <w:rFonts w:eastAsia="黑体"/>
                <w:i/>
                <w:sz w:val="18"/>
                <w:szCs w:val="18"/>
              </w:rPr>
              <w:t>Diversity of culture in China and US</w:t>
            </w:r>
            <w:r>
              <w:rPr>
                <w:rFonts w:hint="eastAsia" w:eastAsia="黑体"/>
                <w:i/>
                <w:sz w:val="18"/>
                <w:szCs w:val="18"/>
              </w:rPr>
              <w:t>?</w:t>
            </w:r>
          </w:p>
          <w:p w14:paraId="5E36E874">
            <w:pPr>
              <w:adjustRightInd w:val="0"/>
              <w:snapToGrid w:val="0"/>
              <w:spacing w:line="300" w:lineRule="auto"/>
              <w:rPr>
                <w:rFonts w:eastAsia="黑体"/>
                <w:i/>
                <w:color w:val="000000"/>
                <w:sz w:val="24"/>
              </w:rPr>
            </w:pPr>
            <w:r>
              <w:rPr>
                <w:rFonts w:eastAsia="黑体"/>
                <w:i/>
                <w:sz w:val="18"/>
                <w:szCs w:val="18"/>
              </w:rPr>
              <w:t>Why</w:t>
            </w:r>
            <w:r>
              <w:rPr>
                <w:rFonts w:hint="eastAsia" w:eastAsia="黑体"/>
                <w:i/>
                <w:sz w:val="18"/>
                <w:szCs w:val="18"/>
              </w:rPr>
              <w:t xml:space="preserve"> the industry revolution was first seen by UK?</w:t>
            </w:r>
          </w:p>
        </w:tc>
        <w:tc>
          <w:tcPr>
            <w:tcW w:w="1400" w:type="dxa"/>
            <w:shd w:val="clear" w:color="auto" w:fill="auto"/>
          </w:tcPr>
          <w:p w14:paraId="5C73C556">
            <w:pPr>
              <w:adjustRightInd w:val="0"/>
              <w:snapToGrid w:val="0"/>
              <w:spacing w:line="300" w:lineRule="auto"/>
              <w:rPr>
                <w:rFonts w:eastAsiaTheme="minorEastAsia"/>
                <w:i/>
                <w:sz w:val="18"/>
                <w:szCs w:val="18"/>
              </w:rPr>
            </w:pPr>
            <w:r>
              <w:rPr>
                <w:rFonts w:eastAsiaTheme="minorEastAsia"/>
                <w:i/>
                <w:sz w:val="18"/>
                <w:szCs w:val="18"/>
              </w:rPr>
              <w:t>Teaching ；</w:t>
            </w:r>
          </w:p>
          <w:p w14:paraId="606666E1">
            <w:pPr>
              <w:adjustRightInd w:val="0"/>
              <w:snapToGrid w:val="0"/>
              <w:spacing w:line="300" w:lineRule="auto"/>
              <w:rPr>
                <w:rFonts w:eastAsiaTheme="minorEastAsia"/>
                <w:i/>
                <w:sz w:val="18"/>
                <w:szCs w:val="18"/>
              </w:rPr>
            </w:pPr>
            <w:r>
              <w:rPr>
                <w:rFonts w:eastAsiaTheme="minorEastAsia"/>
                <w:i/>
                <w:sz w:val="18"/>
                <w:szCs w:val="18"/>
              </w:rPr>
              <w:t>Group discussion</w:t>
            </w:r>
          </w:p>
          <w:p w14:paraId="7B808241">
            <w:pPr>
              <w:adjustRightInd w:val="0"/>
              <w:snapToGrid w:val="0"/>
              <w:spacing w:line="300" w:lineRule="auto"/>
              <w:rPr>
                <w:rFonts w:eastAsia="黑体"/>
                <w:i/>
                <w:color w:val="000000"/>
                <w:sz w:val="24"/>
              </w:rPr>
            </w:pPr>
          </w:p>
        </w:tc>
        <w:tc>
          <w:tcPr>
            <w:tcW w:w="988" w:type="dxa"/>
            <w:shd w:val="clear" w:color="auto" w:fill="auto"/>
          </w:tcPr>
          <w:p w14:paraId="0C11E8D5">
            <w:pPr>
              <w:adjustRightInd w:val="0"/>
              <w:snapToGrid w:val="0"/>
              <w:spacing w:line="300" w:lineRule="auto"/>
              <w:rPr>
                <w:rFonts w:eastAsia="黑体"/>
                <w:i/>
                <w:color w:val="000000"/>
                <w:sz w:val="24"/>
              </w:rPr>
            </w:pPr>
            <w:r>
              <w:rPr>
                <w:rFonts w:hint="eastAsia" w:eastAsia="黑体"/>
                <w:i/>
                <w:sz w:val="18"/>
                <w:szCs w:val="18"/>
              </w:rPr>
              <w:t>Brief introduction of your country</w:t>
            </w:r>
            <w:r>
              <w:rPr>
                <w:rFonts w:eastAsia="黑体"/>
                <w:i/>
                <w:sz w:val="18"/>
                <w:szCs w:val="18"/>
              </w:rPr>
              <w:t>’</w:t>
            </w:r>
            <w:r>
              <w:rPr>
                <w:rFonts w:hint="eastAsia" w:eastAsia="黑体"/>
                <w:i/>
                <w:sz w:val="18"/>
                <w:szCs w:val="18"/>
              </w:rPr>
              <w:t xml:space="preserve">s </w:t>
            </w:r>
            <w:r>
              <w:rPr>
                <w:rFonts w:eastAsia="黑体"/>
                <w:i/>
                <w:sz w:val="18"/>
                <w:szCs w:val="18"/>
              </w:rPr>
              <w:t xml:space="preserve">history </w:t>
            </w:r>
          </w:p>
        </w:tc>
        <w:tc>
          <w:tcPr>
            <w:tcW w:w="1225" w:type="dxa"/>
            <w:shd w:val="clear" w:color="auto" w:fill="auto"/>
          </w:tcPr>
          <w:p w14:paraId="39436928">
            <w:pPr>
              <w:adjustRightInd w:val="0"/>
              <w:snapToGrid w:val="0"/>
              <w:spacing w:line="300" w:lineRule="auto"/>
              <w:rPr>
                <w:rFonts w:eastAsia="黑体"/>
                <w:i/>
                <w:sz w:val="18"/>
                <w:szCs w:val="18"/>
              </w:rPr>
            </w:pPr>
            <w:r>
              <w:rPr>
                <w:rFonts w:eastAsia="黑体"/>
                <w:i/>
                <w:sz w:val="18"/>
                <w:szCs w:val="18"/>
              </w:rPr>
              <w:t xml:space="preserve">The </w:t>
            </w:r>
            <w:r>
              <w:rPr>
                <w:rFonts w:hint="eastAsia" w:eastAsia="黑体"/>
                <w:i/>
                <w:sz w:val="18"/>
                <w:szCs w:val="18"/>
              </w:rPr>
              <w:t>main arguments on the role of population in natural resource.</w:t>
            </w:r>
          </w:p>
          <w:p w14:paraId="6A260529">
            <w:pPr>
              <w:adjustRightInd w:val="0"/>
              <w:snapToGrid w:val="0"/>
              <w:spacing w:line="300" w:lineRule="auto"/>
              <w:rPr>
                <w:rFonts w:eastAsia="黑体"/>
                <w:i/>
                <w:sz w:val="18"/>
                <w:szCs w:val="18"/>
              </w:rPr>
            </w:pPr>
            <w:r>
              <w:rPr>
                <w:rFonts w:hint="eastAsia" w:eastAsia="黑体"/>
                <w:i/>
                <w:sz w:val="18"/>
                <w:szCs w:val="18"/>
              </w:rPr>
              <w:t>which nation will be the leader in future</w:t>
            </w:r>
          </w:p>
          <w:p w14:paraId="4FA0E9BC">
            <w:pPr>
              <w:adjustRightInd w:val="0"/>
              <w:snapToGrid w:val="0"/>
              <w:spacing w:line="300" w:lineRule="auto"/>
              <w:rPr>
                <w:rFonts w:eastAsia="黑体"/>
                <w:i/>
                <w:color w:val="FF0000"/>
                <w:sz w:val="18"/>
                <w:szCs w:val="18"/>
              </w:rPr>
            </w:pPr>
            <w:r>
              <w:rPr>
                <w:rFonts w:hint="eastAsia" w:eastAsia="黑体"/>
                <w:i/>
                <w:color w:val="FF0000"/>
                <w:sz w:val="18"/>
                <w:szCs w:val="18"/>
              </w:rPr>
              <w:t>dream</w:t>
            </w:r>
            <w:r>
              <w:rPr>
                <w:rFonts w:eastAsia="黑体"/>
                <w:i/>
                <w:color w:val="FF0000"/>
                <w:sz w:val="18"/>
                <w:szCs w:val="18"/>
              </w:rPr>
              <w:t xml:space="preserve"> </w:t>
            </w:r>
            <w:r>
              <w:rPr>
                <w:rFonts w:hint="eastAsia" w:eastAsia="黑体"/>
                <w:i/>
                <w:color w:val="FF0000"/>
                <w:sz w:val="18"/>
                <w:szCs w:val="18"/>
              </w:rPr>
              <w:t>of</w:t>
            </w:r>
            <w:r>
              <w:rPr>
                <w:rFonts w:eastAsia="黑体"/>
                <w:i/>
                <w:color w:val="FF0000"/>
                <w:sz w:val="18"/>
                <w:szCs w:val="18"/>
              </w:rPr>
              <w:t xml:space="preserve"> </w:t>
            </w:r>
            <w:r>
              <w:rPr>
                <w:rFonts w:hint="eastAsia" w:eastAsia="黑体"/>
                <w:i/>
                <w:color w:val="FF0000"/>
                <w:sz w:val="18"/>
                <w:szCs w:val="18"/>
              </w:rPr>
              <w:t>China</w:t>
            </w:r>
          </w:p>
          <w:p w14:paraId="261DF88A">
            <w:pPr>
              <w:adjustRightInd w:val="0"/>
              <w:snapToGrid w:val="0"/>
              <w:spacing w:line="300" w:lineRule="auto"/>
              <w:rPr>
                <w:rFonts w:eastAsia="黑体"/>
                <w:i/>
                <w:color w:val="000000"/>
                <w:sz w:val="24"/>
              </w:rPr>
            </w:pPr>
          </w:p>
        </w:tc>
        <w:tc>
          <w:tcPr>
            <w:tcW w:w="1031" w:type="dxa"/>
            <w:shd w:val="clear" w:color="auto" w:fill="auto"/>
          </w:tcPr>
          <w:p w14:paraId="389A4FE3">
            <w:pPr>
              <w:adjustRightInd w:val="0"/>
              <w:snapToGrid w:val="0"/>
              <w:spacing w:line="300" w:lineRule="auto"/>
              <w:rPr>
                <w:sz w:val="18"/>
                <w:szCs w:val="18"/>
              </w:rPr>
            </w:pPr>
            <w:r>
              <w:rPr>
                <w:rFonts w:hint="eastAsia"/>
                <w:sz w:val="18"/>
                <w:szCs w:val="18"/>
              </w:rPr>
              <w:t>课程目标</w:t>
            </w:r>
            <w:r>
              <w:rPr>
                <w:sz w:val="18"/>
                <w:szCs w:val="18"/>
              </w:rPr>
              <w:t>2</w:t>
            </w:r>
          </w:p>
          <w:p w14:paraId="66D492B5">
            <w:pPr>
              <w:adjustRightInd w:val="0"/>
              <w:snapToGrid w:val="0"/>
              <w:spacing w:line="300" w:lineRule="auto"/>
              <w:rPr>
                <w:rFonts w:eastAsia="黑体"/>
                <w:i/>
                <w:color w:val="000000"/>
                <w:sz w:val="24"/>
              </w:rPr>
            </w:pPr>
            <w:r>
              <w:rPr>
                <w:rFonts w:hint="eastAsia"/>
                <w:sz w:val="18"/>
                <w:szCs w:val="18"/>
              </w:rPr>
              <w:t>课程目标</w:t>
            </w:r>
            <w:r>
              <w:rPr>
                <w:sz w:val="18"/>
                <w:szCs w:val="18"/>
              </w:rPr>
              <w:t>3</w:t>
            </w:r>
          </w:p>
        </w:tc>
      </w:tr>
      <w:tr w14:paraId="026B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2FFB8B1">
            <w:pPr>
              <w:adjustRightInd w:val="0"/>
              <w:snapToGrid w:val="0"/>
              <w:spacing w:line="300" w:lineRule="auto"/>
              <w:jc w:val="center"/>
              <w:rPr>
                <w:rFonts w:eastAsia="黑体"/>
                <w:color w:val="000000"/>
                <w:sz w:val="24"/>
              </w:rPr>
            </w:pPr>
            <w:r>
              <w:rPr>
                <w:rFonts w:hint="eastAsia" w:eastAsia="黑体"/>
                <w:color w:val="000000"/>
                <w:sz w:val="24"/>
              </w:rPr>
              <w:t>4</w:t>
            </w:r>
          </w:p>
        </w:tc>
        <w:tc>
          <w:tcPr>
            <w:tcW w:w="1374" w:type="dxa"/>
            <w:shd w:val="clear" w:color="auto" w:fill="auto"/>
          </w:tcPr>
          <w:p w14:paraId="66441609">
            <w:pPr>
              <w:jc w:val="left"/>
              <w:rPr>
                <w:rFonts w:eastAsiaTheme="minorEastAsia"/>
                <w:sz w:val="18"/>
                <w:szCs w:val="18"/>
              </w:rPr>
            </w:pPr>
            <w:r>
              <w:rPr>
                <w:rFonts w:eastAsiaTheme="minorEastAsia"/>
                <w:sz w:val="18"/>
                <w:szCs w:val="18"/>
              </w:rPr>
              <w:t>Chapter4</w:t>
            </w:r>
          </w:p>
          <w:p w14:paraId="5C2E2872">
            <w:pPr>
              <w:jc w:val="left"/>
              <w:rPr>
                <w:rFonts w:eastAsiaTheme="minorEastAsia"/>
                <w:sz w:val="18"/>
                <w:szCs w:val="18"/>
              </w:rPr>
            </w:pPr>
            <w:r>
              <w:rPr>
                <w:rFonts w:eastAsiaTheme="minorEastAsia"/>
                <w:sz w:val="18"/>
                <w:szCs w:val="18"/>
              </w:rPr>
              <w:t>Cultural context and communication</w:t>
            </w:r>
          </w:p>
          <w:p w14:paraId="675D307F">
            <w:pPr>
              <w:adjustRightInd w:val="0"/>
              <w:snapToGrid w:val="0"/>
              <w:spacing w:line="300" w:lineRule="auto"/>
              <w:jc w:val="left"/>
              <w:rPr>
                <w:rFonts w:eastAsiaTheme="minorEastAsia"/>
                <w:sz w:val="18"/>
                <w:szCs w:val="18"/>
              </w:rPr>
            </w:pPr>
          </w:p>
        </w:tc>
        <w:tc>
          <w:tcPr>
            <w:tcW w:w="1838" w:type="dxa"/>
            <w:shd w:val="clear" w:color="auto" w:fill="auto"/>
          </w:tcPr>
          <w:p w14:paraId="7DF88B14">
            <w:pPr>
              <w:rPr>
                <w:bCs/>
                <w:sz w:val="18"/>
                <w:szCs w:val="18"/>
              </w:rPr>
            </w:pPr>
            <w:r>
              <w:rPr>
                <w:bCs/>
                <w:sz w:val="18"/>
                <w:szCs w:val="18"/>
              </w:rPr>
              <w:t>1.what is cultural context?</w:t>
            </w:r>
          </w:p>
          <w:p w14:paraId="42FC6D16">
            <w:pPr>
              <w:rPr>
                <w:color w:val="FF0000"/>
                <w:sz w:val="18"/>
                <w:szCs w:val="18"/>
              </w:rPr>
            </w:pPr>
            <w:r>
              <w:rPr>
                <w:bCs/>
                <w:sz w:val="18"/>
                <w:szCs w:val="18"/>
              </w:rPr>
              <w:t>2.</w:t>
            </w:r>
            <w:r>
              <w:rPr>
                <w:rFonts w:hint="eastAsia"/>
                <w:bCs/>
                <w:sz w:val="18"/>
                <w:szCs w:val="18"/>
              </w:rPr>
              <w:t>H</w:t>
            </w:r>
            <w:r>
              <w:rPr>
                <w:bCs/>
                <w:sz w:val="18"/>
                <w:szCs w:val="18"/>
              </w:rPr>
              <w:t xml:space="preserve">C and LC by countries: </w:t>
            </w:r>
            <w:r>
              <w:rPr>
                <w:color w:val="FF0000"/>
                <w:sz w:val="18"/>
                <w:szCs w:val="18"/>
              </w:rPr>
              <w:t>Mencius’ mother move</w:t>
            </w:r>
          </w:p>
          <w:p w14:paraId="68F1B158">
            <w:pPr>
              <w:rPr>
                <w:bCs/>
                <w:sz w:val="18"/>
                <w:szCs w:val="18"/>
              </w:rPr>
            </w:pPr>
            <w:r>
              <w:rPr>
                <w:bCs/>
                <w:sz w:val="18"/>
                <w:szCs w:val="18"/>
              </w:rPr>
              <w:t xml:space="preserve">3.When does HC appear: </w:t>
            </w:r>
            <w:r>
              <w:rPr>
                <w:bCs/>
                <w:color w:val="FF0000"/>
                <w:sz w:val="18"/>
                <w:szCs w:val="18"/>
              </w:rPr>
              <w:t>art of Chinese language—act properly</w:t>
            </w:r>
          </w:p>
          <w:p w14:paraId="1B2D5A55">
            <w:pPr>
              <w:rPr>
                <w:bCs/>
                <w:sz w:val="18"/>
                <w:szCs w:val="18"/>
              </w:rPr>
            </w:pPr>
            <w:r>
              <w:rPr>
                <w:bCs/>
                <w:sz w:val="18"/>
                <w:szCs w:val="18"/>
              </w:rPr>
              <w:t>4.Who is HC speaker</w:t>
            </w:r>
          </w:p>
          <w:p w14:paraId="35EF2ECB">
            <w:pPr>
              <w:rPr>
                <w:bCs/>
                <w:color w:val="FF0000"/>
                <w:sz w:val="18"/>
                <w:szCs w:val="18"/>
              </w:rPr>
            </w:pPr>
            <w:r>
              <w:rPr>
                <w:bCs/>
                <w:color w:val="FF0000"/>
                <w:sz w:val="18"/>
                <w:szCs w:val="18"/>
              </w:rPr>
              <w:t>Why Chinese culture is HC: poems</w:t>
            </w:r>
          </w:p>
          <w:p w14:paraId="33E2F943">
            <w:pPr>
              <w:rPr>
                <w:bCs/>
                <w:sz w:val="18"/>
                <w:szCs w:val="18"/>
              </w:rPr>
            </w:pPr>
            <w:r>
              <w:rPr>
                <w:bCs/>
                <w:sz w:val="18"/>
                <w:szCs w:val="18"/>
              </w:rPr>
              <w:t>5.To be HC or LC</w:t>
            </w:r>
          </w:p>
          <w:p w14:paraId="25815F2D">
            <w:pPr>
              <w:rPr>
                <w:bCs/>
                <w:sz w:val="18"/>
                <w:szCs w:val="18"/>
              </w:rPr>
            </w:pPr>
            <w:r>
              <w:rPr>
                <w:bCs/>
                <w:sz w:val="18"/>
                <w:szCs w:val="18"/>
              </w:rPr>
              <w:t>In business negotiation and political consultation</w:t>
            </w:r>
          </w:p>
          <w:p w14:paraId="6F2D0109">
            <w:pPr>
              <w:rPr>
                <w:bCs/>
                <w:sz w:val="18"/>
                <w:szCs w:val="18"/>
              </w:rPr>
            </w:pPr>
            <w:r>
              <w:rPr>
                <w:bCs/>
                <w:sz w:val="18"/>
                <w:szCs w:val="18"/>
              </w:rPr>
              <w:t>6.</w:t>
            </w:r>
            <w:r>
              <w:rPr>
                <w:rFonts w:hint="eastAsia"/>
                <w:bCs/>
                <w:sz w:val="18"/>
                <w:szCs w:val="18"/>
              </w:rPr>
              <w:t>E</w:t>
            </w:r>
            <w:r>
              <w:rPr>
                <w:bCs/>
                <w:sz w:val="18"/>
                <w:szCs w:val="18"/>
              </w:rPr>
              <w:t>nglish speaker is also HC</w:t>
            </w:r>
          </w:p>
          <w:p w14:paraId="7D1A5BF0">
            <w:pPr>
              <w:adjustRightInd w:val="0"/>
              <w:snapToGrid w:val="0"/>
              <w:spacing w:line="300" w:lineRule="auto"/>
              <w:rPr>
                <w:rFonts w:eastAsia="黑体"/>
                <w:color w:val="000000"/>
                <w:sz w:val="24"/>
              </w:rPr>
            </w:pPr>
            <w:r>
              <w:rPr>
                <w:rFonts w:eastAsia="黑体"/>
                <w:i/>
                <w:sz w:val="18"/>
                <w:szCs w:val="18"/>
              </w:rPr>
              <w:t>He who would climb the ladder must begin at the bottom</w:t>
            </w:r>
          </w:p>
        </w:tc>
        <w:tc>
          <w:tcPr>
            <w:tcW w:w="1600" w:type="dxa"/>
            <w:shd w:val="clear" w:color="auto" w:fill="auto"/>
          </w:tcPr>
          <w:p w14:paraId="02F32855">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bCs/>
                <w:sz w:val="18"/>
                <w:szCs w:val="18"/>
              </w:rPr>
              <w:t xml:space="preserve">cultural context </w:t>
            </w:r>
          </w:p>
          <w:p w14:paraId="455F088A">
            <w:pPr>
              <w:adjustRightInd w:val="0"/>
              <w:snapToGrid w:val="0"/>
              <w:spacing w:line="300" w:lineRule="auto"/>
              <w:rPr>
                <w:rFonts w:eastAsiaTheme="minorEastAsia"/>
                <w:color w:val="000000"/>
                <w:sz w:val="18"/>
                <w:szCs w:val="18"/>
              </w:rPr>
            </w:pPr>
            <w:r>
              <w:rPr>
                <w:rFonts w:eastAsiaTheme="minorEastAsia"/>
                <w:color w:val="000000"/>
                <w:sz w:val="18"/>
                <w:szCs w:val="18"/>
              </w:rPr>
              <w:t xml:space="preserve">难点： </w:t>
            </w:r>
            <w:r>
              <w:rPr>
                <w:rFonts w:eastAsiaTheme="minorEastAsia"/>
                <w:sz w:val="18"/>
                <w:szCs w:val="18"/>
              </w:rPr>
              <w:t>reasons of HC</w:t>
            </w:r>
          </w:p>
          <w:p w14:paraId="7746044A">
            <w:pPr>
              <w:adjustRightInd w:val="0"/>
              <w:snapToGrid w:val="0"/>
              <w:spacing w:line="300" w:lineRule="auto"/>
              <w:rPr>
                <w:rFonts w:eastAsia="黑体"/>
                <w:color w:val="000000"/>
                <w:sz w:val="24"/>
              </w:rPr>
            </w:pPr>
            <w:r>
              <w:rPr>
                <w:rFonts w:eastAsiaTheme="minorEastAsia"/>
                <w:color w:val="000000"/>
                <w:sz w:val="18"/>
                <w:szCs w:val="18"/>
              </w:rPr>
              <w:t>课程思政要素：</w:t>
            </w:r>
            <w:r>
              <w:rPr>
                <w:rFonts w:eastAsiaTheme="minorEastAsia"/>
                <w:color w:val="FF0000"/>
                <w:sz w:val="18"/>
                <w:szCs w:val="18"/>
              </w:rPr>
              <w:t>Chinese way of HC</w:t>
            </w:r>
          </w:p>
        </w:tc>
        <w:tc>
          <w:tcPr>
            <w:tcW w:w="625" w:type="dxa"/>
            <w:shd w:val="clear" w:color="auto" w:fill="auto"/>
          </w:tcPr>
          <w:p w14:paraId="541F7FB2">
            <w:pPr>
              <w:adjustRightInd w:val="0"/>
              <w:snapToGrid w:val="0"/>
              <w:spacing w:line="300" w:lineRule="auto"/>
              <w:rPr>
                <w:rFonts w:eastAsia="黑体"/>
                <w:color w:val="000000"/>
                <w:sz w:val="24"/>
              </w:rPr>
            </w:pPr>
            <w:r>
              <w:rPr>
                <w:rFonts w:eastAsia="黑体"/>
                <w:i/>
                <w:sz w:val="18"/>
                <w:szCs w:val="18"/>
              </w:rPr>
              <w:t>6</w:t>
            </w:r>
          </w:p>
        </w:tc>
        <w:tc>
          <w:tcPr>
            <w:tcW w:w="3599" w:type="dxa"/>
            <w:shd w:val="clear" w:color="auto" w:fill="auto"/>
          </w:tcPr>
          <w:p w14:paraId="2D731551">
            <w:pPr>
              <w:adjustRightInd w:val="0"/>
              <w:snapToGrid w:val="0"/>
              <w:spacing w:line="300" w:lineRule="auto"/>
              <w:rPr>
                <w:bCs/>
                <w:i/>
                <w:iCs/>
                <w:sz w:val="18"/>
                <w:szCs w:val="18"/>
              </w:rPr>
            </w:pPr>
            <w:r>
              <w:rPr>
                <w:bCs/>
                <w:i/>
                <w:iCs/>
                <w:sz w:val="18"/>
                <w:szCs w:val="18"/>
              </w:rPr>
              <w:t>Know about Hall’s theory of cultural context</w:t>
            </w:r>
          </w:p>
          <w:p w14:paraId="33059C51">
            <w:pPr>
              <w:rPr>
                <w:bCs/>
                <w:i/>
                <w:iCs/>
                <w:sz w:val="18"/>
                <w:szCs w:val="18"/>
              </w:rPr>
            </w:pPr>
            <w:r>
              <w:rPr>
                <w:bCs/>
                <w:i/>
                <w:iCs/>
                <w:sz w:val="18"/>
                <w:szCs w:val="18"/>
              </w:rPr>
              <w:t xml:space="preserve">Well know about Cultural context by regions </w:t>
            </w:r>
          </w:p>
          <w:p w14:paraId="794AABBC">
            <w:pPr>
              <w:rPr>
                <w:i/>
                <w:iCs/>
                <w:color w:val="FF0000"/>
                <w:sz w:val="18"/>
                <w:szCs w:val="18"/>
              </w:rPr>
            </w:pPr>
            <w:r>
              <w:rPr>
                <w:i/>
                <w:iCs/>
                <w:color w:val="FF0000"/>
                <w:sz w:val="18"/>
                <w:szCs w:val="18"/>
              </w:rPr>
              <w:t>Why is she so modest?</w:t>
            </w:r>
          </w:p>
          <w:p w14:paraId="40AB431C">
            <w:pPr>
              <w:adjustRightInd w:val="0"/>
              <w:snapToGrid w:val="0"/>
              <w:spacing w:line="300" w:lineRule="auto"/>
              <w:rPr>
                <w:bCs/>
                <w:i/>
                <w:iCs/>
                <w:sz w:val="18"/>
                <w:szCs w:val="18"/>
              </w:rPr>
            </w:pPr>
            <w:r>
              <w:rPr>
                <w:bCs/>
                <w:i/>
                <w:iCs/>
                <w:sz w:val="18"/>
                <w:szCs w:val="18"/>
              </w:rPr>
              <w:t>East and west?</w:t>
            </w:r>
          </w:p>
          <w:p w14:paraId="053A4DBC">
            <w:pPr>
              <w:adjustRightInd w:val="0"/>
              <w:snapToGrid w:val="0"/>
              <w:spacing w:line="300" w:lineRule="auto"/>
              <w:rPr>
                <w:bCs/>
                <w:i/>
                <w:iCs/>
                <w:color w:val="FF0000"/>
                <w:sz w:val="18"/>
                <w:szCs w:val="18"/>
              </w:rPr>
            </w:pPr>
            <w:r>
              <w:rPr>
                <w:bCs/>
                <w:i/>
                <w:iCs/>
                <w:color w:val="FF0000"/>
                <w:sz w:val="18"/>
                <w:szCs w:val="18"/>
              </w:rPr>
              <w:t>Hidden in the city: learning Chinese painting</w:t>
            </w:r>
          </w:p>
          <w:p w14:paraId="23E50848">
            <w:pPr>
              <w:adjustRightInd w:val="0"/>
              <w:snapToGrid w:val="0"/>
              <w:spacing w:line="300" w:lineRule="auto"/>
              <w:rPr>
                <w:bCs/>
                <w:i/>
                <w:iCs/>
                <w:color w:val="FF0000"/>
                <w:sz w:val="18"/>
                <w:szCs w:val="18"/>
              </w:rPr>
            </w:pPr>
            <w:r>
              <w:rPr>
                <w:bCs/>
                <w:i/>
                <w:iCs/>
                <w:sz w:val="18"/>
                <w:szCs w:val="18"/>
              </w:rPr>
              <w:t xml:space="preserve">Be aware of the long history and written languages: </w:t>
            </w:r>
            <w:r>
              <w:rPr>
                <w:bCs/>
                <w:i/>
                <w:iCs/>
                <w:color w:val="FF0000"/>
                <w:sz w:val="18"/>
                <w:szCs w:val="18"/>
              </w:rPr>
              <w:t xml:space="preserve">How to use Chinese proverbs </w:t>
            </w:r>
          </w:p>
          <w:p w14:paraId="247B8913">
            <w:pPr>
              <w:adjustRightInd w:val="0"/>
              <w:snapToGrid w:val="0"/>
              <w:spacing w:line="300" w:lineRule="auto"/>
              <w:rPr>
                <w:bCs/>
                <w:i/>
                <w:iCs/>
                <w:sz w:val="18"/>
                <w:szCs w:val="18"/>
              </w:rPr>
            </w:pPr>
            <w:r>
              <w:rPr>
                <w:bCs/>
                <w:i/>
                <w:iCs/>
                <w:sz w:val="18"/>
                <w:szCs w:val="18"/>
              </w:rPr>
              <w:t>Do English speakers also HC?</w:t>
            </w:r>
          </w:p>
          <w:p w14:paraId="32466C5A">
            <w:pPr>
              <w:rPr>
                <w:rFonts w:eastAsia="黑体"/>
                <w:i/>
                <w:sz w:val="18"/>
                <w:szCs w:val="18"/>
              </w:rPr>
            </w:pPr>
            <w:r>
              <w:rPr>
                <w:bCs/>
                <w:i/>
                <w:iCs/>
                <w:color w:val="FF0000"/>
                <w:sz w:val="18"/>
                <w:szCs w:val="18"/>
              </w:rPr>
              <w:t>Roll with punches by NBA player</w:t>
            </w:r>
            <w:r>
              <w:rPr>
                <w:rFonts w:eastAsia="黑体"/>
                <w:i/>
                <w:sz w:val="18"/>
                <w:szCs w:val="18"/>
              </w:rPr>
              <w:t>s</w:t>
            </w:r>
          </w:p>
          <w:p w14:paraId="52B7995A">
            <w:pPr>
              <w:rPr>
                <w:rFonts w:eastAsia="黑体"/>
                <w:i/>
                <w:sz w:val="18"/>
                <w:szCs w:val="18"/>
              </w:rPr>
            </w:pPr>
            <w:r>
              <w:rPr>
                <w:rFonts w:eastAsia="黑体"/>
                <w:i/>
                <w:sz w:val="18"/>
                <w:szCs w:val="18"/>
              </w:rPr>
              <w:t>Get to know the idioms in Chinese literatures</w:t>
            </w:r>
          </w:p>
          <w:p w14:paraId="6882F7AC">
            <w:pPr>
              <w:rPr>
                <w:rFonts w:eastAsia="黑体"/>
                <w:i/>
                <w:color w:val="FF0000"/>
                <w:sz w:val="18"/>
                <w:szCs w:val="18"/>
              </w:rPr>
            </w:pPr>
            <w:r>
              <w:rPr>
                <w:rFonts w:eastAsia="黑体"/>
                <w:i/>
                <w:color w:val="FF0000"/>
                <w:sz w:val="18"/>
                <w:szCs w:val="18"/>
              </w:rPr>
              <w:t>Languages in professional way</w:t>
            </w:r>
          </w:p>
          <w:p w14:paraId="0364637F">
            <w:pPr>
              <w:rPr>
                <w:rFonts w:eastAsia="黑体"/>
                <w:i/>
                <w:sz w:val="18"/>
                <w:szCs w:val="18"/>
              </w:rPr>
            </w:pPr>
            <w:r>
              <w:rPr>
                <w:rFonts w:eastAsia="黑体"/>
                <w:i/>
                <w:sz w:val="18"/>
                <w:szCs w:val="18"/>
              </w:rPr>
              <w:t>Coding and decoding</w:t>
            </w:r>
          </w:p>
          <w:p w14:paraId="5772B065">
            <w:pPr>
              <w:adjustRightInd w:val="0"/>
              <w:snapToGrid w:val="0"/>
              <w:spacing w:line="300" w:lineRule="auto"/>
              <w:rPr>
                <w:rFonts w:eastAsia="黑体"/>
                <w:i/>
                <w:color w:val="000000"/>
                <w:sz w:val="24"/>
              </w:rPr>
            </w:pPr>
            <w:r>
              <w:rPr>
                <w:rFonts w:eastAsia="黑体"/>
                <w:i/>
                <w:sz w:val="18"/>
                <w:szCs w:val="18"/>
              </w:rPr>
              <w:t>Body languages by children</w:t>
            </w:r>
          </w:p>
        </w:tc>
        <w:tc>
          <w:tcPr>
            <w:tcW w:w="1400" w:type="dxa"/>
            <w:shd w:val="clear" w:color="auto" w:fill="auto"/>
          </w:tcPr>
          <w:p w14:paraId="4027DD20">
            <w:pPr>
              <w:adjustRightInd w:val="0"/>
              <w:snapToGrid w:val="0"/>
              <w:spacing w:line="300" w:lineRule="auto"/>
              <w:rPr>
                <w:rFonts w:eastAsiaTheme="minorEastAsia"/>
                <w:i/>
                <w:sz w:val="18"/>
                <w:szCs w:val="18"/>
              </w:rPr>
            </w:pPr>
            <w:r>
              <w:rPr>
                <w:rFonts w:eastAsiaTheme="minorEastAsia"/>
                <w:i/>
                <w:sz w:val="18"/>
                <w:szCs w:val="18"/>
              </w:rPr>
              <w:t>Movie show;</w:t>
            </w:r>
          </w:p>
          <w:p w14:paraId="545AF7FB">
            <w:pPr>
              <w:adjustRightInd w:val="0"/>
              <w:snapToGrid w:val="0"/>
              <w:spacing w:line="300" w:lineRule="auto"/>
              <w:rPr>
                <w:rFonts w:eastAsiaTheme="minorEastAsia"/>
                <w:i/>
                <w:sz w:val="18"/>
                <w:szCs w:val="18"/>
              </w:rPr>
            </w:pPr>
            <w:r>
              <w:rPr>
                <w:rFonts w:eastAsiaTheme="minorEastAsia"/>
                <w:i/>
                <w:sz w:val="18"/>
                <w:szCs w:val="18"/>
              </w:rPr>
              <w:t>Group discussion</w:t>
            </w:r>
          </w:p>
          <w:p w14:paraId="65E5FFA3">
            <w:pPr>
              <w:adjustRightInd w:val="0"/>
              <w:snapToGrid w:val="0"/>
              <w:spacing w:line="300" w:lineRule="auto"/>
              <w:rPr>
                <w:rFonts w:eastAsia="黑体"/>
                <w:i/>
                <w:color w:val="000000"/>
                <w:sz w:val="24"/>
              </w:rPr>
            </w:pPr>
          </w:p>
        </w:tc>
        <w:tc>
          <w:tcPr>
            <w:tcW w:w="988" w:type="dxa"/>
            <w:shd w:val="clear" w:color="auto" w:fill="auto"/>
          </w:tcPr>
          <w:p w14:paraId="438CEE1A">
            <w:pPr>
              <w:adjustRightInd w:val="0"/>
              <w:snapToGrid w:val="0"/>
              <w:spacing w:line="300" w:lineRule="auto"/>
              <w:rPr>
                <w:rFonts w:eastAsia="黑体"/>
                <w:i/>
                <w:color w:val="000000"/>
                <w:sz w:val="24"/>
              </w:rPr>
            </w:pPr>
            <w:r>
              <w:rPr>
                <w:rFonts w:eastAsia="黑体"/>
                <w:i/>
                <w:sz w:val="18"/>
                <w:szCs w:val="18"/>
              </w:rPr>
              <w:t>Function of proverb: in business and normal communication</w:t>
            </w:r>
          </w:p>
        </w:tc>
        <w:tc>
          <w:tcPr>
            <w:tcW w:w="1225" w:type="dxa"/>
            <w:shd w:val="clear" w:color="auto" w:fill="auto"/>
          </w:tcPr>
          <w:p w14:paraId="372AFB8B">
            <w:pPr>
              <w:adjustRightInd w:val="0"/>
              <w:snapToGrid w:val="0"/>
              <w:spacing w:line="300" w:lineRule="auto"/>
              <w:rPr>
                <w:rFonts w:eastAsia="黑体"/>
                <w:i/>
                <w:color w:val="FF0000"/>
                <w:sz w:val="18"/>
                <w:szCs w:val="18"/>
              </w:rPr>
            </w:pPr>
            <w:r>
              <w:rPr>
                <w:rFonts w:eastAsia="黑体"/>
                <w:i/>
                <w:color w:val="FF0000"/>
                <w:sz w:val="18"/>
                <w:szCs w:val="18"/>
              </w:rPr>
              <w:t>Explain some idioms about beauty and try to translate them into Chinese.</w:t>
            </w:r>
          </w:p>
          <w:p w14:paraId="109725C7">
            <w:pPr>
              <w:adjustRightInd w:val="0"/>
              <w:snapToGrid w:val="0"/>
              <w:spacing w:line="300" w:lineRule="auto"/>
              <w:rPr>
                <w:rFonts w:eastAsia="黑体"/>
                <w:i/>
                <w:color w:val="000000"/>
                <w:sz w:val="24"/>
              </w:rPr>
            </w:pPr>
          </w:p>
        </w:tc>
        <w:tc>
          <w:tcPr>
            <w:tcW w:w="1031" w:type="dxa"/>
            <w:shd w:val="clear" w:color="auto" w:fill="auto"/>
          </w:tcPr>
          <w:p w14:paraId="482F92A8">
            <w:pPr>
              <w:adjustRightInd w:val="0"/>
              <w:snapToGrid w:val="0"/>
              <w:spacing w:line="300" w:lineRule="auto"/>
              <w:rPr>
                <w:sz w:val="18"/>
                <w:szCs w:val="18"/>
              </w:rPr>
            </w:pPr>
            <w:r>
              <w:rPr>
                <w:rFonts w:hint="eastAsia"/>
                <w:sz w:val="18"/>
                <w:szCs w:val="18"/>
              </w:rPr>
              <w:t>课程目标1</w:t>
            </w:r>
          </w:p>
          <w:p w14:paraId="641A1DAE">
            <w:pPr>
              <w:adjustRightInd w:val="0"/>
              <w:snapToGrid w:val="0"/>
              <w:spacing w:line="300" w:lineRule="auto"/>
              <w:rPr>
                <w:sz w:val="18"/>
                <w:szCs w:val="18"/>
              </w:rPr>
            </w:pPr>
            <w:r>
              <w:rPr>
                <w:rFonts w:hint="eastAsia"/>
                <w:sz w:val="18"/>
                <w:szCs w:val="18"/>
              </w:rPr>
              <w:t>课程目标</w:t>
            </w:r>
            <w:r>
              <w:rPr>
                <w:sz w:val="18"/>
                <w:szCs w:val="18"/>
              </w:rPr>
              <w:t>2</w:t>
            </w:r>
          </w:p>
          <w:p w14:paraId="1190FDF7">
            <w:pPr>
              <w:adjustRightInd w:val="0"/>
              <w:snapToGrid w:val="0"/>
              <w:spacing w:line="300" w:lineRule="auto"/>
              <w:rPr>
                <w:rFonts w:eastAsia="黑体"/>
                <w:i/>
                <w:color w:val="000000"/>
                <w:sz w:val="24"/>
              </w:rPr>
            </w:pPr>
            <w:r>
              <w:rPr>
                <w:rFonts w:hint="eastAsia"/>
                <w:sz w:val="18"/>
                <w:szCs w:val="18"/>
              </w:rPr>
              <w:t>课程目标</w:t>
            </w:r>
            <w:r>
              <w:rPr>
                <w:sz w:val="18"/>
                <w:szCs w:val="18"/>
              </w:rPr>
              <w:t>3</w:t>
            </w:r>
          </w:p>
        </w:tc>
      </w:tr>
      <w:tr w14:paraId="3213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FEE89F1">
            <w:pPr>
              <w:adjustRightInd w:val="0"/>
              <w:snapToGrid w:val="0"/>
              <w:spacing w:line="300" w:lineRule="auto"/>
              <w:jc w:val="center"/>
              <w:rPr>
                <w:rFonts w:eastAsia="黑体"/>
                <w:color w:val="000000"/>
                <w:sz w:val="24"/>
              </w:rPr>
            </w:pPr>
            <w:r>
              <w:rPr>
                <w:rFonts w:hint="eastAsia" w:eastAsia="黑体"/>
                <w:color w:val="000000"/>
                <w:sz w:val="24"/>
              </w:rPr>
              <w:t>5</w:t>
            </w:r>
          </w:p>
        </w:tc>
        <w:tc>
          <w:tcPr>
            <w:tcW w:w="1374" w:type="dxa"/>
            <w:shd w:val="clear" w:color="auto" w:fill="auto"/>
          </w:tcPr>
          <w:p w14:paraId="2721435D">
            <w:pPr>
              <w:jc w:val="left"/>
              <w:rPr>
                <w:rFonts w:eastAsiaTheme="minorEastAsia"/>
                <w:sz w:val="18"/>
                <w:szCs w:val="18"/>
              </w:rPr>
            </w:pPr>
            <w:r>
              <w:rPr>
                <w:rFonts w:eastAsiaTheme="minorEastAsia"/>
                <w:sz w:val="18"/>
                <w:szCs w:val="18"/>
              </w:rPr>
              <w:t>Chapter 5</w:t>
            </w:r>
          </w:p>
          <w:p w14:paraId="71D28EDA">
            <w:pPr>
              <w:jc w:val="left"/>
              <w:rPr>
                <w:rFonts w:eastAsiaTheme="minorEastAsia"/>
                <w:sz w:val="18"/>
                <w:szCs w:val="18"/>
              </w:rPr>
            </w:pPr>
            <w:r>
              <w:rPr>
                <w:rFonts w:hint="eastAsia" w:eastAsiaTheme="minorEastAsia"/>
                <w:sz w:val="18"/>
                <w:szCs w:val="18"/>
              </w:rPr>
              <w:t>Culture</w:t>
            </w:r>
            <w:r>
              <w:rPr>
                <w:rFonts w:eastAsiaTheme="minorEastAsia"/>
                <w:sz w:val="18"/>
                <w:szCs w:val="18"/>
              </w:rPr>
              <w:t xml:space="preserve"> onion and communication</w:t>
            </w:r>
          </w:p>
          <w:p w14:paraId="7D2EDA6F">
            <w:pPr>
              <w:adjustRightInd w:val="0"/>
              <w:snapToGrid w:val="0"/>
              <w:spacing w:line="300" w:lineRule="auto"/>
              <w:jc w:val="left"/>
              <w:rPr>
                <w:rFonts w:eastAsiaTheme="minorEastAsia"/>
                <w:sz w:val="18"/>
                <w:szCs w:val="18"/>
              </w:rPr>
            </w:pPr>
          </w:p>
        </w:tc>
        <w:tc>
          <w:tcPr>
            <w:tcW w:w="1838" w:type="dxa"/>
            <w:shd w:val="clear" w:color="auto" w:fill="auto"/>
          </w:tcPr>
          <w:p w14:paraId="5022F9CB">
            <w:pPr>
              <w:rPr>
                <w:bCs/>
                <w:sz w:val="18"/>
                <w:szCs w:val="18"/>
              </w:rPr>
            </w:pPr>
            <w:r>
              <w:rPr>
                <w:bCs/>
                <w:sz w:val="18"/>
                <w:szCs w:val="18"/>
              </w:rPr>
              <w:t>1.Theory of Culture onion</w:t>
            </w:r>
          </w:p>
          <w:p w14:paraId="68D5CCA4">
            <w:pPr>
              <w:rPr>
                <w:bCs/>
                <w:sz w:val="18"/>
                <w:szCs w:val="18"/>
              </w:rPr>
            </w:pPr>
            <w:r>
              <w:rPr>
                <w:bCs/>
                <w:sz w:val="18"/>
                <w:szCs w:val="18"/>
              </w:rPr>
              <w:t>2.Symbols</w:t>
            </w:r>
          </w:p>
          <w:p w14:paraId="6D189EFE">
            <w:pPr>
              <w:rPr>
                <w:bCs/>
                <w:color w:val="FF0000"/>
                <w:sz w:val="18"/>
                <w:szCs w:val="18"/>
              </w:rPr>
            </w:pPr>
            <w:r>
              <w:rPr>
                <w:rFonts w:hint="eastAsia"/>
                <w:bCs/>
                <w:color w:val="FF0000"/>
                <w:sz w:val="18"/>
                <w:szCs w:val="18"/>
              </w:rPr>
              <w:t xml:space="preserve"> </w:t>
            </w:r>
            <w:r>
              <w:rPr>
                <w:bCs/>
                <w:color w:val="FF0000"/>
                <w:sz w:val="18"/>
                <w:szCs w:val="18"/>
              </w:rPr>
              <w:t>Symbols of China by dancers from Romania</w:t>
            </w:r>
          </w:p>
          <w:p w14:paraId="64987A4C">
            <w:pPr>
              <w:rPr>
                <w:sz w:val="18"/>
                <w:szCs w:val="18"/>
              </w:rPr>
            </w:pPr>
            <w:r>
              <w:rPr>
                <w:sz w:val="18"/>
                <w:szCs w:val="18"/>
              </w:rPr>
              <w:t>D</w:t>
            </w:r>
            <w:r>
              <w:rPr>
                <w:rFonts w:hint="eastAsia"/>
                <w:sz w:val="18"/>
                <w:szCs w:val="18"/>
              </w:rPr>
              <w:t xml:space="preserve">rawing and painting </w:t>
            </w:r>
          </w:p>
          <w:p w14:paraId="4898918C">
            <w:pPr>
              <w:rPr>
                <w:color w:val="FF0000"/>
                <w:sz w:val="18"/>
                <w:szCs w:val="18"/>
              </w:rPr>
            </w:pPr>
            <w:r>
              <w:rPr>
                <w:color w:val="FF0000"/>
                <w:sz w:val="18"/>
                <w:szCs w:val="18"/>
              </w:rPr>
              <w:t>Chinese Ink P</w:t>
            </w:r>
            <w:r>
              <w:rPr>
                <w:rFonts w:hint="eastAsia"/>
                <w:color w:val="FF0000"/>
                <w:sz w:val="18"/>
                <w:szCs w:val="18"/>
              </w:rPr>
              <w:t>a</w:t>
            </w:r>
            <w:r>
              <w:rPr>
                <w:color w:val="FF0000"/>
                <w:sz w:val="18"/>
                <w:szCs w:val="18"/>
              </w:rPr>
              <w:t>inting</w:t>
            </w:r>
          </w:p>
          <w:p w14:paraId="20147CD5">
            <w:pPr>
              <w:rPr>
                <w:sz w:val="18"/>
                <w:szCs w:val="18"/>
              </w:rPr>
            </w:pPr>
            <w:r>
              <w:rPr>
                <w:sz w:val="18"/>
                <w:szCs w:val="18"/>
              </w:rPr>
              <w:t>S</w:t>
            </w:r>
            <w:r>
              <w:rPr>
                <w:rFonts w:hint="eastAsia"/>
                <w:sz w:val="18"/>
                <w:szCs w:val="18"/>
              </w:rPr>
              <w:t>ymbols of USA , UK and your country</w:t>
            </w:r>
          </w:p>
          <w:p w14:paraId="4D05AA1B">
            <w:pPr>
              <w:rPr>
                <w:bCs/>
                <w:sz w:val="18"/>
                <w:szCs w:val="18"/>
              </w:rPr>
            </w:pPr>
            <w:r>
              <w:rPr>
                <w:bCs/>
                <w:sz w:val="18"/>
                <w:szCs w:val="18"/>
              </w:rPr>
              <w:t>3.Heroes</w:t>
            </w:r>
          </w:p>
          <w:p w14:paraId="6D5BA685">
            <w:pPr>
              <w:rPr>
                <w:bCs/>
                <w:sz w:val="18"/>
                <w:szCs w:val="18"/>
              </w:rPr>
            </w:pPr>
            <w:r>
              <w:rPr>
                <w:bCs/>
                <w:sz w:val="18"/>
                <w:szCs w:val="18"/>
              </w:rPr>
              <w:t>Sports heroes</w:t>
            </w:r>
          </w:p>
          <w:p w14:paraId="70103EEA">
            <w:pPr>
              <w:rPr>
                <w:bCs/>
                <w:color w:val="FF0000"/>
                <w:sz w:val="18"/>
                <w:szCs w:val="18"/>
              </w:rPr>
            </w:pPr>
            <w:r>
              <w:rPr>
                <w:rFonts w:hint="eastAsia"/>
                <w:bCs/>
                <w:sz w:val="18"/>
                <w:szCs w:val="18"/>
              </w:rPr>
              <w:t xml:space="preserve"> </w:t>
            </w:r>
            <w:r>
              <w:rPr>
                <w:bCs/>
                <w:color w:val="FF0000"/>
                <w:sz w:val="18"/>
                <w:szCs w:val="18"/>
              </w:rPr>
              <w:t>Heroes in Beijing opera: for the nation</w:t>
            </w:r>
          </w:p>
          <w:p w14:paraId="3A4A87ED">
            <w:pPr>
              <w:rPr>
                <w:bCs/>
                <w:sz w:val="18"/>
                <w:szCs w:val="18"/>
              </w:rPr>
            </w:pPr>
            <w:r>
              <w:rPr>
                <w:bCs/>
                <w:sz w:val="18"/>
                <w:szCs w:val="18"/>
              </w:rPr>
              <w:t>Crow in different culture</w:t>
            </w:r>
          </w:p>
          <w:p w14:paraId="584D5EBF">
            <w:pPr>
              <w:rPr>
                <w:bCs/>
                <w:sz w:val="18"/>
                <w:szCs w:val="18"/>
              </w:rPr>
            </w:pPr>
            <w:r>
              <w:rPr>
                <w:bCs/>
                <w:sz w:val="18"/>
                <w:szCs w:val="18"/>
              </w:rPr>
              <w:t>4.Rituals</w:t>
            </w:r>
          </w:p>
          <w:p w14:paraId="2B38A273">
            <w:pPr>
              <w:rPr>
                <w:bCs/>
                <w:sz w:val="18"/>
                <w:szCs w:val="18"/>
              </w:rPr>
            </w:pPr>
            <w:r>
              <w:rPr>
                <w:bCs/>
                <w:sz w:val="18"/>
                <w:szCs w:val="18"/>
              </w:rPr>
              <w:t>Weddings and ancestor worship</w:t>
            </w:r>
          </w:p>
          <w:p w14:paraId="36BCE02F">
            <w:pPr>
              <w:rPr>
                <w:bCs/>
                <w:color w:val="FF0000"/>
                <w:sz w:val="18"/>
                <w:szCs w:val="18"/>
              </w:rPr>
            </w:pPr>
            <w:r>
              <w:rPr>
                <w:bCs/>
                <w:color w:val="FF0000"/>
                <w:sz w:val="18"/>
                <w:szCs w:val="18"/>
              </w:rPr>
              <w:t>Three letters and six etiquettes</w:t>
            </w:r>
          </w:p>
          <w:p w14:paraId="06F12CB7">
            <w:pPr>
              <w:rPr>
                <w:bCs/>
                <w:color w:val="FF0000"/>
                <w:sz w:val="18"/>
                <w:szCs w:val="18"/>
              </w:rPr>
            </w:pPr>
            <w:r>
              <w:rPr>
                <w:bCs/>
                <w:color w:val="FF0000"/>
                <w:sz w:val="18"/>
                <w:szCs w:val="18"/>
              </w:rPr>
              <w:t>Honoring the Kitchen God</w:t>
            </w:r>
          </w:p>
          <w:p w14:paraId="6D4D2073">
            <w:pPr>
              <w:rPr>
                <w:bCs/>
                <w:sz w:val="18"/>
                <w:szCs w:val="18"/>
              </w:rPr>
            </w:pPr>
            <w:r>
              <w:rPr>
                <w:bCs/>
                <w:sz w:val="18"/>
                <w:szCs w:val="18"/>
              </w:rPr>
              <w:t>5.Values</w:t>
            </w:r>
          </w:p>
          <w:p w14:paraId="42E2CFEB">
            <w:pPr>
              <w:rPr>
                <w:bCs/>
                <w:sz w:val="18"/>
                <w:szCs w:val="18"/>
              </w:rPr>
            </w:pPr>
            <w:r>
              <w:rPr>
                <w:bCs/>
                <w:sz w:val="18"/>
                <w:szCs w:val="18"/>
              </w:rPr>
              <w:t>Core values in traditional Chinese culture</w:t>
            </w:r>
          </w:p>
          <w:p w14:paraId="124F32D4">
            <w:pPr>
              <w:rPr>
                <w:sz w:val="18"/>
                <w:szCs w:val="18"/>
              </w:rPr>
            </w:pPr>
            <w:r>
              <w:rPr>
                <w:color w:val="FF0000"/>
                <w:sz w:val="18"/>
                <w:szCs w:val="18"/>
              </w:rPr>
              <w:t>Confucianism</w:t>
            </w:r>
            <w:r>
              <w:rPr>
                <w:rFonts w:hint="eastAsia"/>
                <w:color w:val="FF0000"/>
                <w:sz w:val="18"/>
                <w:szCs w:val="18"/>
              </w:rPr>
              <w:t>:</w:t>
            </w:r>
            <w:r>
              <w:rPr>
                <w:sz w:val="18"/>
                <w:szCs w:val="18"/>
              </w:rPr>
              <w:t xml:space="preserve"> philosophical school: </w:t>
            </w:r>
          </w:p>
          <w:p w14:paraId="035DBB4C">
            <w:pPr>
              <w:rPr>
                <w:sz w:val="18"/>
                <w:szCs w:val="18"/>
              </w:rPr>
            </w:pPr>
            <w:r>
              <w:rPr>
                <w:sz w:val="18"/>
                <w:szCs w:val="18"/>
              </w:rPr>
              <w:t>E</w:t>
            </w:r>
            <w:r>
              <w:rPr>
                <w:rFonts w:hint="eastAsia"/>
                <w:sz w:val="18"/>
                <w:szCs w:val="18"/>
              </w:rPr>
              <w:t>mpiricism, romanticism in UK</w:t>
            </w:r>
          </w:p>
          <w:p w14:paraId="3DE702A4">
            <w:pPr>
              <w:rPr>
                <w:sz w:val="18"/>
                <w:szCs w:val="18"/>
              </w:rPr>
            </w:pPr>
            <w:r>
              <w:rPr>
                <w:rFonts w:hint="eastAsia"/>
                <w:sz w:val="18"/>
                <w:szCs w:val="18"/>
              </w:rPr>
              <w:t>Individualism,</w:t>
            </w:r>
            <w:r>
              <w:rPr>
                <w:sz w:val="18"/>
                <w:szCs w:val="18"/>
              </w:rPr>
              <w:t xml:space="preserve"> </w:t>
            </w:r>
            <w:r>
              <w:rPr>
                <w:rFonts w:hint="eastAsia"/>
                <w:sz w:val="18"/>
                <w:szCs w:val="18"/>
              </w:rPr>
              <w:t xml:space="preserve">freedom, </w:t>
            </w:r>
            <w:r>
              <w:rPr>
                <w:sz w:val="18"/>
                <w:szCs w:val="18"/>
              </w:rPr>
              <w:t>pragmaticism</w:t>
            </w:r>
            <w:r>
              <w:rPr>
                <w:rFonts w:hint="eastAsia"/>
                <w:sz w:val="18"/>
                <w:szCs w:val="18"/>
              </w:rPr>
              <w:t xml:space="preserve">  in USA</w:t>
            </w:r>
          </w:p>
          <w:p w14:paraId="097EC625">
            <w:pPr>
              <w:adjustRightInd w:val="0"/>
              <w:snapToGrid w:val="0"/>
              <w:spacing w:line="300" w:lineRule="auto"/>
              <w:rPr>
                <w:rFonts w:eastAsia="黑体"/>
                <w:color w:val="000000"/>
                <w:sz w:val="24"/>
              </w:rPr>
            </w:pPr>
          </w:p>
        </w:tc>
        <w:tc>
          <w:tcPr>
            <w:tcW w:w="1600" w:type="dxa"/>
            <w:shd w:val="clear" w:color="auto" w:fill="auto"/>
          </w:tcPr>
          <w:p w14:paraId="090F2AB7">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bCs/>
                <w:sz w:val="18"/>
                <w:szCs w:val="18"/>
              </w:rPr>
              <w:t>Symbols</w:t>
            </w:r>
            <w:r>
              <w:rPr>
                <w:rFonts w:eastAsiaTheme="minorEastAsia"/>
                <w:sz w:val="18"/>
                <w:szCs w:val="18"/>
              </w:rPr>
              <w:t xml:space="preserve"> of culture</w:t>
            </w:r>
          </w:p>
          <w:p w14:paraId="25E65179">
            <w:pPr>
              <w:adjustRightInd w:val="0"/>
              <w:snapToGrid w:val="0"/>
              <w:spacing w:line="300" w:lineRule="auto"/>
              <w:rPr>
                <w:rFonts w:eastAsiaTheme="minorEastAsia"/>
                <w:color w:val="000000"/>
                <w:sz w:val="18"/>
                <w:szCs w:val="18"/>
              </w:rPr>
            </w:pPr>
            <w:r>
              <w:rPr>
                <w:rFonts w:eastAsiaTheme="minorEastAsia"/>
                <w:color w:val="000000"/>
                <w:sz w:val="18"/>
                <w:szCs w:val="18"/>
              </w:rPr>
              <w:t xml:space="preserve">难点： </w:t>
            </w:r>
            <w:r>
              <w:rPr>
                <w:bCs/>
                <w:sz w:val="18"/>
                <w:szCs w:val="18"/>
              </w:rPr>
              <w:t>Core values</w:t>
            </w:r>
            <w:r>
              <w:rPr>
                <w:rFonts w:eastAsiaTheme="minorEastAsia"/>
                <w:sz w:val="18"/>
                <w:szCs w:val="18"/>
              </w:rPr>
              <w:t xml:space="preserve"> in different culture</w:t>
            </w:r>
          </w:p>
          <w:p w14:paraId="08FC16FB">
            <w:pPr>
              <w:adjustRightInd w:val="0"/>
              <w:snapToGrid w:val="0"/>
              <w:spacing w:line="300" w:lineRule="auto"/>
              <w:rPr>
                <w:rFonts w:eastAsiaTheme="minorEastAsia"/>
                <w:color w:val="FF0000"/>
                <w:sz w:val="18"/>
                <w:szCs w:val="18"/>
              </w:rPr>
            </w:pPr>
            <w:r>
              <w:rPr>
                <w:rFonts w:eastAsiaTheme="minorEastAsia"/>
                <w:color w:val="000000"/>
                <w:sz w:val="18"/>
                <w:szCs w:val="18"/>
              </w:rPr>
              <w:t>课程思政要素：</w:t>
            </w:r>
            <w:r>
              <w:rPr>
                <w:rFonts w:eastAsiaTheme="minorEastAsia"/>
                <w:color w:val="FF0000"/>
                <w:sz w:val="18"/>
                <w:szCs w:val="18"/>
              </w:rPr>
              <w:t>Chinese symbols heroes;</w:t>
            </w:r>
          </w:p>
          <w:p w14:paraId="5F84299E">
            <w:pPr>
              <w:adjustRightInd w:val="0"/>
              <w:snapToGrid w:val="0"/>
              <w:spacing w:line="300" w:lineRule="auto"/>
              <w:rPr>
                <w:rFonts w:eastAsia="黑体"/>
                <w:color w:val="000000"/>
                <w:sz w:val="24"/>
              </w:rPr>
            </w:pPr>
            <w:r>
              <w:rPr>
                <w:color w:val="FF0000"/>
                <w:sz w:val="18"/>
                <w:szCs w:val="18"/>
              </w:rPr>
              <w:t xml:space="preserve">Confucianism and </w:t>
            </w:r>
            <w:r>
              <w:rPr>
                <w:rFonts w:eastAsiaTheme="minorEastAsia"/>
                <w:color w:val="FF0000"/>
                <w:sz w:val="18"/>
                <w:szCs w:val="18"/>
              </w:rPr>
              <w:t xml:space="preserve">core values </w:t>
            </w:r>
            <w:r>
              <w:rPr>
                <w:bCs/>
                <w:i/>
                <w:iCs/>
                <w:color w:val="FF0000"/>
                <w:sz w:val="18"/>
                <w:szCs w:val="18"/>
              </w:rPr>
              <w:t>of Chinese socialism</w:t>
            </w:r>
            <w:r>
              <w:rPr>
                <w:rFonts w:eastAsiaTheme="minorEastAsia"/>
                <w:color w:val="FF0000"/>
                <w:sz w:val="18"/>
                <w:szCs w:val="18"/>
              </w:rPr>
              <w:t>;</w:t>
            </w:r>
          </w:p>
        </w:tc>
        <w:tc>
          <w:tcPr>
            <w:tcW w:w="625" w:type="dxa"/>
            <w:shd w:val="clear" w:color="auto" w:fill="auto"/>
          </w:tcPr>
          <w:p w14:paraId="6C3D8ABB">
            <w:pPr>
              <w:adjustRightInd w:val="0"/>
              <w:snapToGrid w:val="0"/>
              <w:spacing w:line="300" w:lineRule="auto"/>
              <w:rPr>
                <w:rFonts w:eastAsia="黑体"/>
                <w:color w:val="000000"/>
                <w:sz w:val="24"/>
              </w:rPr>
            </w:pPr>
            <w:r>
              <w:rPr>
                <w:rFonts w:eastAsia="黑体"/>
                <w:i/>
                <w:sz w:val="18"/>
                <w:szCs w:val="18"/>
              </w:rPr>
              <w:t>6</w:t>
            </w:r>
          </w:p>
        </w:tc>
        <w:tc>
          <w:tcPr>
            <w:tcW w:w="3599" w:type="dxa"/>
            <w:shd w:val="clear" w:color="auto" w:fill="auto"/>
          </w:tcPr>
          <w:p w14:paraId="4CF49E20">
            <w:pPr>
              <w:adjustRightInd w:val="0"/>
              <w:snapToGrid w:val="0"/>
              <w:spacing w:line="300" w:lineRule="auto"/>
              <w:rPr>
                <w:rFonts w:eastAsiaTheme="minorEastAsia"/>
                <w:i/>
                <w:sz w:val="18"/>
                <w:szCs w:val="18"/>
              </w:rPr>
            </w:pPr>
            <w:r>
              <w:rPr>
                <w:rFonts w:eastAsiaTheme="minorEastAsia"/>
                <w:i/>
                <w:sz w:val="18"/>
                <w:szCs w:val="18"/>
              </w:rPr>
              <w:t>Understand Iceberg and onion on culture</w:t>
            </w:r>
          </w:p>
          <w:p w14:paraId="5F630252">
            <w:pPr>
              <w:adjustRightInd w:val="0"/>
              <w:snapToGrid w:val="0"/>
              <w:spacing w:line="300" w:lineRule="auto"/>
              <w:rPr>
                <w:rFonts w:eastAsiaTheme="minorEastAsia"/>
                <w:i/>
                <w:sz w:val="18"/>
                <w:szCs w:val="18"/>
              </w:rPr>
            </w:pPr>
            <w:r>
              <w:rPr>
                <w:rFonts w:eastAsiaTheme="minorEastAsia"/>
                <w:i/>
                <w:sz w:val="18"/>
                <w:szCs w:val="18"/>
              </w:rPr>
              <w:t xml:space="preserve">The more you know, the more shocking it is </w:t>
            </w:r>
          </w:p>
          <w:p w14:paraId="745CF5AD">
            <w:pPr>
              <w:adjustRightInd w:val="0"/>
              <w:snapToGrid w:val="0"/>
              <w:spacing w:line="300" w:lineRule="auto"/>
              <w:rPr>
                <w:rFonts w:eastAsiaTheme="minorEastAsia"/>
                <w:i/>
                <w:color w:val="FF0000"/>
                <w:sz w:val="18"/>
                <w:szCs w:val="18"/>
              </w:rPr>
            </w:pPr>
            <w:r>
              <w:rPr>
                <w:rFonts w:eastAsiaTheme="minorEastAsia"/>
                <w:i/>
                <w:color w:val="FF0000"/>
                <w:sz w:val="18"/>
                <w:szCs w:val="18"/>
              </w:rPr>
              <w:t>National symbols: Chinese City in the world</w:t>
            </w:r>
          </w:p>
          <w:p w14:paraId="08C83444">
            <w:pPr>
              <w:adjustRightInd w:val="0"/>
              <w:snapToGrid w:val="0"/>
              <w:spacing w:line="300" w:lineRule="auto"/>
              <w:rPr>
                <w:rFonts w:eastAsiaTheme="minorEastAsia"/>
                <w:i/>
                <w:sz w:val="18"/>
                <w:szCs w:val="18"/>
              </w:rPr>
            </w:pPr>
            <w:r>
              <w:rPr>
                <w:rFonts w:eastAsiaTheme="minorEastAsia"/>
                <w:i/>
                <w:sz w:val="18"/>
                <w:szCs w:val="18"/>
              </w:rPr>
              <w:t>Be aware of Buildings and art: idea of beauty; Sculpture and heroes</w:t>
            </w:r>
          </w:p>
          <w:p w14:paraId="0389C8B5">
            <w:pPr>
              <w:adjustRightInd w:val="0"/>
              <w:snapToGrid w:val="0"/>
              <w:spacing w:line="300" w:lineRule="auto"/>
              <w:rPr>
                <w:rFonts w:eastAsiaTheme="minorEastAsia"/>
                <w:i/>
                <w:color w:val="FF0000"/>
                <w:sz w:val="18"/>
                <w:szCs w:val="18"/>
              </w:rPr>
            </w:pPr>
            <w:r>
              <w:rPr>
                <w:rFonts w:eastAsiaTheme="minorEastAsia"/>
                <w:i/>
                <w:color w:val="FF0000"/>
                <w:sz w:val="18"/>
                <w:szCs w:val="18"/>
              </w:rPr>
              <w:t>Confucius and Guan gong: Chinese sages and heroes , wisdom , loyalty and brave.</w:t>
            </w:r>
          </w:p>
          <w:p w14:paraId="57E57D7A">
            <w:pPr>
              <w:adjustRightInd w:val="0"/>
              <w:snapToGrid w:val="0"/>
              <w:spacing w:line="300" w:lineRule="auto"/>
              <w:rPr>
                <w:rFonts w:eastAsiaTheme="minorEastAsia"/>
                <w:i/>
                <w:sz w:val="18"/>
                <w:szCs w:val="18"/>
              </w:rPr>
            </w:pPr>
            <w:r>
              <w:rPr>
                <w:rFonts w:eastAsiaTheme="minorEastAsia"/>
                <w:i/>
                <w:sz w:val="18"/>
                <w:szCs w:val="18"/>
              </w:rPr>
              <w:t>Celebration of festival</w:t>
            </w:r>
          </w:p>
          <w:p w14:paraId="1A0B943A">
            <w:pPr>
              <w:adjustRightInd w:val="0"/>
              <w:snapToGrid w:val="0"/>
              <w:spacing w:line="300" w:lineRule="auto"/>
              <w:rPr>
                <w:rFonts w:eastAsiaTheme="minorEastAsia"/>
                <w:i/>
                <w:color w:val="FF0000"/>
                <w:sz w:val="18"/>
                <w:szCs w:val="18"/>
              </w:rPr>
            </w:pPr>
            <w:r>
              <w:rPr>
                <w:rFonts w:eastAsiaTheme="minorEastAsia"/>
                <w:i/>
                <w:color w:val="FF0000"/>
                <w:sz w:val="18"/>
                <w:szCs w:val="18"/>
              </w:rPr>
              <w:t>Worship of ancestor and old: respect to the wise; Knowledge</w:t>
            </w:r>
            <w:r>
              <w:rPr>
                <w:rFonts w:hint="eastAsia" w:eastAsiaTheme="minorEastAsia"/>
                <w:i/>
                <w:color w:val="FF0000"/>
                <w:sz w:val="18"/>
                <w:szCs w:val="18"/>
              </w:rPr>
              <w:t xml:space="preserve"> and experience</w:t>
            </w:r>
          </w:p>
          <w:p w14:paraId="494245EB">
            <w:pPr>
              <w:adjustRightInd w:val="0"/>
              <w:snapToGrid w:val="0"/>
              <w:spacing w:line="300" w:lineRule="auto"/>
              <w:rPr>
                <w:rFonts w:eastAsiaTheme="minorEastAsia"/>
                <w:i/>
                <w:sz w:val="18"/>
                <w:szCs w:val="18"/>
              </w:rPr>
            </w:pPr>
            <w:r>
              <w:rPr>
                <w:rFonts w:eastAsiaTheme="minorEastAsia"/>
                <w:i/>
                <w:sz w:val="18"/>
                <w:szCs w:val="18"/>
              </w:rPr>
              <w:t>Ideas of Confucianism and Daoism</w:t>
            </w:r>
          </w:p>
          <w:p w14:paraId="0E8121D7">
            <w:pPr>
              <w:adjustRightInd w:val="0"/>
              <w:snapToGrid w:val="0"/>
              <w:spacing w:line="300" w:lineRule="auto"/>
              <w:rPr>
                <w:rFonts w:eastAsiaTheme="minorEastAsia"/>
                <w:i/>
                <w:color w:val="FF0000"/>
                <w:sz w:val="18"/>
                <w:szCs w:val="18"/>
              </w:rPr>
            </w:pPr>
            <w:r>
              <w:rPr>
                <w:rFonts w:eastAsiaTheme="minorEastAsia"/>
                <w:i/>
                <w:color w:val="FF0000"/>
                <w:sz w:val="18"/>
                <w:szCs w:val="18"/>
              </w:rPr>
              <w:t>The core values of Chinese socialism</w:t>
            </w:r>
          </w:p>
          <w:p w14:paraId="0AFBE3F0">
            <w:pPr>
              <w:adjustRightInd w:val="0"/>
              <w:snapToGrid w:val="0"/>
              <w:spacing w:line="300" w:lineRule="auto"/>
              <w:rPr>
                <w:rFonts w:eastAsiaTheme="minorEastAsia"/>
                <w:i/>
                <w:sz w:val="18"/>
                <w:szCs w:val="18"/>
              </w:rPr>
            </w:pPr>
            <w:r>
              <w:rPr>
                <w:rFonts w:eastAsiaTheme="minorEastAsia"/>
                <w:i/>
                <w:sz w:val="18"/>
                <w:szCs w:val="18"/>
              </w:rPr>
              <w:t>Notions on patriotic in the west and east</w:t>
            </w:r>
          </w:p>
          <w:p w14:paraId="7C6435D1">
            <w:pPr>
              <w:adjustRightInd w:val="0"/>
              <w:snapToGrid w:val="0"/>
              <w:spacing w:line="300" w:lineRule="auto"/>
              <w:rPr>
                <w:rFonts w:eastAsiaTheme="minorEastAsia"/>
                <w:i/>
                <w:color w:val="FF0000"/>
                <w:sz w:val="18"/>
                <w:szCs w:val="18"/>
              </w:rPr>
            </w:pPr>
            <w:r>
              <w:rPr>
                <w:rFonts w:hint="eastAsia" w:eastAsiaTheme="minorEastAsia"/>
                <w:i/>
                <w:color w:val="FF0000"/>
                <w:sz w:val="18"/>
                <w:szCs w:val="18"/>
              </w:rPr>
              <w:t>B</w:t>
            </w:r>
            <w:r>
              <w:rPr>
                <w:rFonts w:eastAsiaTheme="minorEastAsia"/>
                <w:i/>
                <w:color w:val="FF0000"/>
                <w:sz w:val="18"/>
                <w:szCs w:val="18"/>
              </w:rPr>
              <w:t xml:space="preserve">e </w:t>
            </w:r>
            <w:r>
              <w:rPr>
                <w:rFonts w:hint="eastAsia" w:eastAsiaTheme="minorEastAsia"/>
                <w:i/>
                <w:color w:val="FF0000"/>
                <w:sz w:val="18"/>
                <w:szCs w:val="18"/>
              </w:rPr>
              <w:t>pa</w:t>
            </w:r>
            <w:r>
              <w:rPr>
                <w:rFonts w:eastAsiaTheme="minorEastAsia"/>
                <w:i/>
                <w:color w:val="FF0000"/>
                <w:sz w:val="18"/>
                <w:szCs w:val="18"/>
              </w:rPr>
              <w:t>triotic in school</w:t>
            </w:r>
          </w:p>
          <w:p w14:paraId="2B7185A5">
            <w:pPr>
              <w:adjustRightInd w:val="0"/>
              <w:snapToGrid w:val="0"/>
              <w:spacing w:line="300" w:lineRule="auto"/>
              <w:rPr>
                <w:rFonts w:eastAsiaTheme="minorEastAsia"/>
                <w:i/>
                <w:sz w:val="18"/>
                <w:szCs w:val="18"/>
              </w:rPr>
            </w:pPr>
            <w:r>
              <w:rPr>
                <w:rFonts w:hint="eastAsia" w:eastAsiaTheme="minorEastAsia"/>
                <w:i/>
                <w:sz w:val="18"/>
                <w:szCs w:val="18"/>
              </w:rPr>
              <w:t>S</w:t>
            </w:r>
            <w:r>
              <w:rPr>
                <w:rFonts w:eastAsiaTheme="minorEastAsia"/>
                <w:i/>
                <w:sz w:val="18"/>
                <w:szCs w:val="18"/>
              </w:rPr>
              <w:t xml:space="preserve">ystem of moral, social, political, and religious thought </w:t>
            </w:r>
          </w:p>
          <w:p w14:paraId="3D20C204">
            <w:pPr>
              <w:adjustRightInd w:val="0"/>
              <w:snapToGrid w:val="0"/>
              <w:spacing w:line="300" w:lineRule="auto"/>
              <w:rPr>
                <w:rFonts w:eastAsiaTheme="minorEastAsia"/>
                <w:i/>
                <w:color w:val="FF0000"/>
                <w:sz w:val="18"/>
                <w:szCs w:val="18"/>
              </w:rPr>
            </w:pPr>
            <w:r>
              <w:rPr>
                <w:rFonts w:hint="eastAsia" w:eastAsiaTheme="minorEastAsia"/>
                <w:i/>
                <w:color w:val="FF0000"/>
                <w:sz w:val="18"/>
                <w:szCs w:val="18"/>
              </w:rPr>
              <w:t>T</w:t>
            </w:r>
            <w:r>
              <w:rPr>
                <w:rFonts w:eastAsiaTheme="minorEastAsia"/>
                <w:i/>
                <w:color w:val="FF0000"/>
                <w:sz w:val="18"/>
                <w:szCs w:val="18"/>
              </w:rPr>
              <w:t>remendous influence on Chinese history, thought, and culture</w:t>
            </w:r>
          </w:p>
          <w:p w14:paraId="2CBFDA56">
            <w:pPr>
              <w:adjustRightInd w:val="0"/>
              <w:snapToGrid w:val="0"/>
              <w:spacing w:line="300" w:lineRule="auto"/>
              <w:rPr>
                <w:rFonts w:eastAsiaTheme="minorEastAsia"/>
                <w:i/>
                <w:sz w:val="18"/>
                <w:szCs w:val="18"/>
              </w:rPr>
            </w:pPr>
            <w:r>
              <w:rPr>
                <w:rFonts w:eastAsiaTheme="minorEastAsia"/>
                <w:i/>
                <w:sz w:val="18"/>
                <w:szCs w:val="18"/>
              </w:rPr>
              <w:t>Get to know about Philosophy and science</w:t>
            </w:r>
          </w:p>
          <w:p w14:paraId="10001D33">
            <w:pPr>
              <w:adjustRightInd w:val="0"/>
              <w:snapToGrid w:val="0"/>
              <w:spacing w:line="300" w:lineRule="auto"/>
              <w:rPr>
                <w:rFonts w:eastAsiaTheme="minorEastAsia"/>
                <w:i/>
                <w:sz w:val="18"/>
                <w:szCs w:val="18"/>
              </w:rPr>
            </w:pPr>
            <w:r>
              <w:rPr>
                <w:rFonts w:eastAsiaTheme="minorEastAsia"/>
                <w:i/>
                <w:sz w:val="18"/>
                <w:szCs w:val="18"/>
              </w:rPr>
              <w:t>British empiricism</w:t>
            </w:r>
            <w:r>
              <w:rPr>
                <w:rFonts w:hint="eastAsia" w:eastAsiaTheme="minorEastAsia"/>
                <w:i/>
                <w:sz w:val="18"/>
                <w:szCs w:val="18"/>
              </w:rPr>
              <w:t xml:space="preserve"> and its effect on the </w:t>
            </w:r>
            <w:r>
              <w:rPr>
                <w:rFonts w:eastAsiaTheme="minorEastAsia"/>
                <w:i/>
                <w:sz w:val="18"/>
                <w:szCs w:val="18"/>
              </w:rPr>
              <w:t>modern</w:t>
            </w:r>
            <w:r>
              <w:rPr>
                <w:rFonts w:hint="eastAsia" w:eastAsiaTheme="minorEastAsia"/>
                <w:i/>
                <w:sz w:val="18"/>
                <w:szCs w:val="18"/>
              </w:rPr>
              <w:t xml:space="preserve"> industrial revolution</w:t>
            </w:r>
          </w:p>
        </w:tc>
        <w:tc>
          <w:tcPr>
            <w:tcW w:w="1400" w:type="dxa"/>
            <w:shd w:val="clear" w:color="auto" w:fill="auto"/>
          </w:tcPr>
          <w:p w14:paraId="5C68F9B6">
            <w:pPr>
              <w:adjustRightInd w:val="0"/>
              <w:snapToGrid w:val="0"/>
              <w:spacing w:line="300" w:lineRule="auto"/>
              <w:rPr>
                <w:rFonts w:eastAsiaTheme="minorEastAsia"/>
                <w:i/>
                <w:sz w:val="18"/>
                <w:szCs w:val="18"/>
              </w:rPr>
            </w:pPr>
            <w:r>
              <w:rPr>
                <w:rFonts w:eastAsiaTheme="minorEastAsia"/>
                <w:i/>
                <w:sz w:val="18"/>
                <w:szCs w:val="18"/>
              </w:rPr>
              <w:t>Movie show;</w:t>
            </w:r>
          </w:p>
          <w:p w14:paraId="732E5A71">
            <w:pPr>
              <w:adjustRightInd w:val="0"/>
              <w:snapToGrid w:val="0"/>
              <w:spacing w:line="300" w:lineRule="auto"/>
              <w:rPr>
                <w:rFonts w:eastAsiaTheme="minorEastAsia"/>
                <w:i/>
                <w:sz w:val="18"/>
                <w:szCs w:val="18"/>
              </w:rPr>
            </w:pPr>
            <w:r>
              <w:rPr>
                <w:rFonts w:eastAsiaTheme="minorEastAsia"/>
                <w:i/>
                <w:sz w:val="18"/>
                <w:szCs w:val="18"/>
              </w:rPr>
              <w:t>Comparison;</w:t>
            </w:r>
          </w:p>
          <w:p w14:paraId="58A7E62E">
            <w:pPr>
              <w:adjustRightInd w:val="0"/>
              <w:snapToGrid w:val="0"/>
              <w:spacing w:line="300" w:lineRule="auto"/>
              <w:rPr>
                <w:rFonts w:eastAsiaTheme="minorEastAsia"/>
                <w:i/>
                <w:sz w:val="18"/>
                <w:szCs w:val="18"/>
              </w:rPr>
            </w:pPr>
            <w:r>
              <w:rPr>
                <w:rFonts w:eastAsiaTheme="minorEastAsia"/>
                <w:i/>
                <w:sz w:val="18"/>
                <w:szCs w:val="18"/>
              </w:rPr>
              <w:t>Group discussion</w:t>
            </w:r>
          </w:p>
          <w:p w14:paraId="6F6CEB57">
            <w:pPr>
              <w:adjustRightInd w:val="0"/>
              <w:snapToGrid w:val="0"/>
              <w:spacing w:line="300" w:lineRule="auto"/>
              <w:rPr>
                <w:rFonts w:eastAsiaTheme="minorEastAsia"/>
                <w:i/>
                <w:sz w:val="18"/>
                <w:szCs w:val="18"/>
              </w:rPr>
            </w:pPr>
          </w:p>
        </w:tc>
        <w:tc>
          <w:tcPr>
            <w:tcW w:w="988" w:type="dxa"/>
            <w:shd w:val="clear" w:color="auto" w:fill="auto"/>
          </w:tcPr>
          <w:p w14:paraId="0700E0A3">
            <w:pPr>
              <w:adjustRightInd w:val="0"/>
              <w:snapToGrid w:val="0"/>
              <w:spacing w:line="300" w:lineRule="auto"/>
              <w:rPr>
                <w:rFonts w:eastAsia="黑体"/>
                <w:i/>
                <w:sz w:val="18"/>
                <w:szCs w:val="18"/>
              </w:rPr>
            </w:pPr>
            <w:r>
              <w:rPr>
                <w:rFonts w:eastAsia="黑体"/>
                <w:i/>
                <w:color w:val="FF0000"/>
                <w:sz w:val="18"/>
                <w:szCs w:val="18"/>
              </w:rPr>
              <w:t>How would you recommend China to your friends</w:t>
            </w:r>
            <w:r>
              <w:rPr>
                <w:rFonts w:hint="eastAsia" w:eastAsia="黑体"/>
                <w:i/>
                <w:sz w:val="18"/>
                <w:szCs w:val="18"/>
              </w:rPr>
              <w:t>？</w:t>
            </w:r>
          </w:p>
          <w:p w14:paraId="408D6330">
            <w:pPr>
              <w:adjustRightInd w:val="0"/>
              <w:snapToGrid w:val="0"/>
              <w:spacing w:line="300" w:lineRule="auto"/>
              <w:rPr>
                <w:rFonts w:eastAsia="黑体"/>
                <w:i/>
                <w:color w:val="000000"/>
                <w:sz w:val="24"/>
              </w:rPr>
            </w:pPr>
            <w:r>
              <w:rPr>
                <w:rFonts w:eastAsia="黑体"/>
                <w:i/>
                <w:sz w:val="18"/>
                <w:szCs w:val="18"/>
              </w:rPr>
              <w:t>W</w:t>
            </w:r>
            <w:r>
              <w:rPr>
                <w:rFonts w:hint="eastAsia" w:eastAsia="黑体"/>
                <w:i/>
                <w:sz w:val="18"/>
                <w:szCs w:val="18"/>
              </w:rPr>
              <w:t xml:space="preserve">hich one is more important in doing business, practical </w:t>
            </w:r>
            <w:r>
              <w:rPr>
                <w:rFonts w:eastAsia="黑体"/>
                <w:i/>
                <w:sz w:val="18"/>
                <w:szCs w:val="18"/>
              </w:rPr>
              <w:t>experience</w:t>
            </w:r>
            <w:r>
              <w:rPr>
                <w:rFonts w:hint="eastAsia" w:eastAsia="黑体"/>
                <w:i/>
                <w:sz w:val="18"/>
                <w:szCs w:val="18"/>
              </w:rPr>
              <w:t>, or  theory ?</w:t>
            </w:r>
          </w:p>
        </w:tc>
        <w:tc>
          <w:tcPr>
            <w:tcW w:w="1225" w:type="dxa"/>
            <w:shd w:val="clear" w:color="auto" w:fill="auto"/>
          </w:tcPr>
          <w:p w14:paraId="3E2F0696">
            <w:pPr>
              <w:adjustRightInd w:val="0"/>
              <w:snapToGrid w:val="0"/>
              <w:spacing w:line="300" w:lineRule="auto"/>
              <w:rPr>
                <w:rFonts w:eastAsia="黑体"/>
                <w:i/>
                <w:sz w:val="18"/>
                <w:szCs w:val="18"/>
              </w:rPr>
            </w:pPr>
            <w:r>
              <w:rPr>
                <w:rFonts w:eastAsia="黑体"/>
                <w:i/>
                <w:sz w:val="18"/>
                <w:szCs w:val="18"/>
              </w:rPr>
              <w:t>I</w:t>
            </w:r>
            <w:r>
              <w:rPr>
                <w:rFonts w:hint="eastAsia" w:eastAsia="黑体"/>
                <w:i/>
                <w:sz w:val="18"/>
                <w:szCs w:val="18"/>
              </w:rPr>
              <w:t>mage</w:t>
            </w:r>
            <w:r>
              <w:rPr>
                <w:rFonts w:eastAsia="黑体"/>
                <w:i/>
                <w:sz w:val="18"/>
                <w:szCs w:val="18"/>
              </w:rPr>
              <w:t xml:space="preserve"> of Japan, Argentina ,USA and Denmark, Cambodia</w:t>
            </w:r>
          </w:p>
          <w:p w14:paraId="0B230893">
            <w:pPr>
              <w:adjustRightInd w:val="0"/>
              <w:snapToGrid w:val="0"/>
              <w:spacing w:line="300" w:lineRule="auto"/>
              <w:rPr>
                <w:rFonts w:eastAsia="黑体"/>
                <w:i/>
                <w:color w:val="000000"/>
                <w:sz w:val="24"/>
              </w:rPr>
            </w:pPr>
            <w:r>
              <w:rPr>
                <w:rFonts w:eastAsia="黑体"/>
                <w:i/>
                <w:color w:val="FF0000"/>
                <w:sz w:val="18"/>
                <w:szCs w:val="18"/>
              </w:rPr>
              <w:t>How do you love your country?</w:t>
            </w:r>
          </w:p>
        </w:tc>
        <w:tc>
          <w:tcPr>
            <w:tcW w:w="1031" w:type="dxa"/>
            <w:shd w:val="clear" w:color="auto" w:fill="auto"/>
          </w:tcPr>
          <w:p w14:paraId="2889248B">
            <w:pPr>
              <w:adjustRightInd w:val="0"/>
              <w:snapToGrid w:val="0"/>
              <w:spacing w:line="300" w:lineRule="auto"/>
              <w:rPr>
                <w:sz w:val="18"/>
                <w:szCs w:val="18"/>
              </w:rPr>
            </w:pPr>
            <w:r>
              <w:rPr>
                <w:rFonts w:hint="eastAsia"/>
                <w:sz w:val="18"/>
                <w:szCs w:val="18"/>
              </w:rPr>
              <w:t>课程目标</w:t>
            </w:r>
            <w:r>
              <w:rPr>
                <w:sz w:val="18"/>
                <w:szCs w:val="18"/>
              </w:rPr>
              <w:t>1</w:t>
            </w:r>
          </w:p>
          <w:p w14:paraId="5FB6B8B8">
            <w:pPr>
              <w:adjustRightInd w:val="0"/>
              <w:snapToGrid w:val="0"/>
              <w:spacing w:line="300" w:lineRule="auto"/>
              <w:rPr>
                <w:sz w:val="18"/>
                <w:szCs w:val="18"/>
              </w:rPr>
            </w:pPr>
            <w:r>
              <w:rPr>
                <w:rFonts w:hint="eastAsia"/>
                <w:sz w:val="18"/>
                <w:szCs w:val="18"/>
              </w:rPr>
              <w:t>课程目标</w:t>
            </w:r>
            <w:r>
              <w:rPr>
                <w:sz w:val="18"/>
                <w:szCs w:val="18"/>
              </w:rPr>
              <w:t>2</w:t>
            </w:r>
          </w:p>
          <w:p w14:paraId="5A0CA49A">
            <w:pPr>
              <w:adjustRightInd w:val="0"/>
              <w:snapToGrid w:val="0"/>
              <w:spacing w:line="300" w:lineRule="auto"/>
              <w:rPr>
                <w:rFonts w:eastAsia="黑体"/>
                <w:i/>
                <w:color w:val="000000"/>
                <w:sz w:val="24"/>
              </w:rPr>
            </w:pPr>
            <w:r>
              <w:rPr>
                <w:rFonts w:hint="eastAsia"/>
                <w:sz w:val="18"/>
                <w:szCs w:val="18"/>
              </w:rPr>
              <w:t>课程目标</w:t>
            </w:r>
            <w:r>
              <w:rPr>
                <w:sz w:val="18"/>
                <w:szCs w:val="18"/>
              </w:rPr>
              <w:t>3</w:t>
            </w:r>
          </w:p>
        </w:tc>
      </w:tr>
      <w:tr w14:paraId="4086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3138B3C">
            <w:pPr>
              <w:adjustRightInd w:val="0"/>
              <w:snapToGrid w:val="0"/>
              <w:spacing w:line="300" w:lineRule="auto"/>
              <w:jc w:val="center"/>
              <w:rPr>
                <w:rFonts w:eastAsia="黑体"/>
                <w:color w:val="000000"/>
                <w:sz w:val="24"/>
              </w:rPr>
            </w:pPr>
            <w:r>
              <w:rPr>
                <w:rFonts w:hint="eastAsia" w:eastAsia="黑体"/>
                <w:color w:val="000000"/>
                <w:sz w:val="24"/>
              </w:rPr>
              <w:t>6</w:t>
            </w:r>
          </w:p>
        </w:tc>
        <w:tc>
          <w:tcPr>
            <w:tcW w:w="1374" w:type="dxa"/>
            <w:shd w:val="clear" w:color="auto" w:fill="auto"/>
          </w:tcPr>
          <w:p w14:paraId="1412B1E9">
            <w:pPr>
              <w:jc w:val="left"/>
              <w:rPr>
                <w:rFonts w:eastAsiaTheme="minorEastAsia"/>
                <w:sz w:val="18"/>
                <w:szCs w:val="18"/>
              </w:rPr>
            </w:pPr>
            <w:r>
              <w:rPr>
                <w:rFonts w:eastAsiaTheme="minorEastAsia"/>
                <w:sz w:val="18"/>
                <w:szCs w:val="18"/>
              </w:rPr>
              <w:t>Chapter 6</w:t>
            </w:r>
          </w:p>
          <w:p w14:paraId="4FD16180">
            <w:pPr>
              <w:jc w:val="left"/>
              <w:rPr>
                <w:rFonts w:eastAsiaTheme="minorEastAsia"/>
                <w:sz w:val="18"/>
                <w:szCs w:val="18"/>
              </w:rPr>
            </w:pPr>
            <w:r>
              <w:rPr>
                <w:rFonts w:eastAsiaTheme="minorEastAsia"/>
                <w:sz w:val="18"/>
                <w:szCs w:val="18"/>
              </w:rPr>
              <w:t>C</w:t>
            </w:r>
            <w:r>
              <w:rPr>
                <w:rFonts w:hint="eastAsia" w:eastAsiaTheme="minorEastAsia"/>
                <w:sz w:val="18"/>
                <w:szCs w:val="18"/>
              </w:rPr>
              <w:t>ustom and tradition</w:t>
            </w:r>
            <w:r>
              <w:rPr>
                <w:rFonts w:eastAsiaTheme="minorEastAsia"/>
                <w:sz w:val="18"/>
                <w:szCs w:val="18"/>
              </w:rPr>
              <w:t>: small talk</w:t>
            </w:r>
          </w:p>
        </w:tc>
        <w:tc>
          <w:tcPr>
            <w:tcW w:w="1838" w:type="dxa"/>
            <w:shd w:val="clear" w:color="auto" w:fill="auto"/>
          </w:tcPr>
          <w:p w14:paraId="625D119C">
            <w:pPr>
              <w:pStyle w:val="8"/>
              <w:tabs>
                <w:tab w:val="left" w:pos="720"/>
              </w:tabs>
              <w:spacing w:before="0" w:beforeAutospacing="0" w:after="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1.</w:t>
            </w:r>
            <w:r>
              <w:rPr>
                <w:rFonts w:ascii="Times New Roman" w:hAnsi="Times New Roman" w:cs="Times New Roman"/>
                <w:kern w:val="2"/>
                <w:sz w:val="18"/>
                <w:szCs w:val="18"/>
              </w:rPr>
              <w:t>Etiquettes</w:t>
            </w:r>
            <w:r>
              <w:rPr>
                <w:rFonts w:hint="eastAsia" w:ascii="Times New Roman" w:hAnsi="Times New Roman" w:cs="Times New Roman"/>
                <w:kern w:val="2"/>
                <w:sz w:val="18"/>
                <w:szCs w:val="18"/>
              </w:rPr>
              <w:t xml:space="preserve">, </w:t>
            </w:r>
            <w:r>
              <w:rPr>
                <w:rFonts w:ascii="Times New Roman" w:hAnsi="Times New Roman" w:cs="Times New Roman"/>
                <w:kern w:val="2"/>
                <w:sz w:val="18"/>
                <w:szCs w:val="18"/>
              </w:rPr>
              <w:t>addressing</w:t>
            </w:r>
            <w:r>
              <w:rPr>
                <w:rFonts w:hint="eastAsia" w:ascii="Times New Roman" w:hAnsi="Times New Roman" w:cs="Times New Roman"/>
                <w:kern w:val="2"/>
                <w:sz w:val="18"/>
                <w:szCs w:val="18"/>
              </w:rPr>
              <w:t xml:space="preserve"> and  greetings </w:t>
            </w:r>
            <w:r>
              <w:rPr>
                <w:rFonts w:ascii="Times New Roman" w:hAnsi="Times New Roman" w:cs="Times New Roman"/>
                <w:kern w:val="2"/>
                <w:sz w:val="18"/>
                <w:szCs w:val="18"/>
              </w:rPr>
              <w:t xml:space="preserve">: </w:t>
            </w:r>
            <w:r>
              <w:rPr>
                <w:rFonts w:ascii="Times New Roman" w:hAnsi="Times New Roman" w:eastAsia="黑体" w:cs="Times New Roman"/>
                <w:i/>
                <w:color w:val="FF0000"/>
                <w:kern w:val="2"/>
                <w:sz w:val="18"/>
                <w:szCs w:val="18"/>
              </w:rPr>
              <w:t>Four generations live under one roof</w:t>
            </w:r>
          </w:p>
          <w:p w14:paraId="27798B2E">
            <w:pPr>
              <w:tabs>
                <w:tab w:val="left" w:pos="720"/>
              </w:tabs>
              <w:rPr>
                <w:sz w:val="18"/>
                <w:szCs w:val="18"/>
              </w:rPr>
            </w:pPr>
            <w:r>
              <w:rPr>
                <w:rFonts w:hint="eastAsia"/>
                <w:sz w:val="18"/>
                <w:szCs w:val="18"/>
              </w:rPr>
              <w:t xml:space="preserve">2. thanks and </w:t>
            </w:r>
            <w:r>
              <w:rPr>
                <w:sz w:val="18"/>
                <w:szCs w:val="18"/>
              </w:rPr>
              <w:t>compliments</w:t>
            </w:r>
          </w:p>
          <w:p w14:paraId="7CDD20B3">
            <w:pPr>
              <w:tabs>
                <w:tab w:val="left" w:pos="720"/>
              </w:tabs>
              <w:rPr>
                <w:sz w:val="18"/>
                <w:szCs w:val="18"/>
              </w:rPr>
            </w:pPr>
            <w:r>
              <w:rPr>
                <w:rFonts w:hint="eastAsia"/>
                <w:sz w:val="18"/>
                <w:szCs w:val="18"/>
              </w:rPr>
              <w:t>3.small talk and table manners</w:t>
            </w:r>
            <w:r>
              <w:rPr>
                <w:sz w:val="18"/>
                <w:szCs w:val="18"/>
              </w:rPr>
              <w:t>;</w:t>
            </w:r>
          </w:p>
          <w:p w14:paraId="4A3C6DAF">
            <w:pPr>
              <w:adjustRightInd w:val="0"/>
              <w:snapToGrid w:val="0"/>
              <w:spacing w:line="300" w:lineRule="auto"/>
              <w:rPr>
                <w:rFonts w:eastAsia="黑体"/>
                <w:i/>
                <w:color w:val="FF0000"/>
                <w:sz w:val="18"/>
                <w:szCs w:val="18"/>
              </w:rPr>
            </w:pPr>
            <w:r>
              <w:rPr>
                <w:rFonts w:eastAsia="黑体"/>
                <w:i/>
                <w:color w:val="FF0000"/>
                <w:sz w:val="18"/>
                <w:szCs w:val="18"/>
              </w:rPr>
              <w:t>honor the aged and the wise</w:t>
            </w:r>
          </w:p>
          <w:p w14:paraId="0B48B9C1">
            <w:pPr>
              <w:tabs>
                <w:tab w:val="left" w:pos="720"/>
              </w:tabs>
              <w:rPr>
                <w:sz w:val="18"/>
                <w:szCs w:val="18"/>
              </w:rPr>
            </w:pPr>
            <w:r>
              <w:rPr>
                <w:rFonts w:hint="eastAsia"/>
                <w:sz w:val="18"/>
                <w:szCs w:val="18"/>
              </w:rPr>
              <w:t xml:space="preserve">4. </w:t>
            </w:r>
            <w:r>
              <w:rPr>
                <w:sz w:val="18"/>
                <w:szCs w:val="18"/>
              </w:rPr>
              <w:t>giving</w:t>
            </w:r>
            <w:r>
              <w:rPr>
                <w:rFonts w:hint="eastAsia"/>
                <w:sz w:val="18"/>
                <w:szCs w:val="18"/>
              </w:rPr>
              <w:t xml:space="preserve"> gifts and bribes</w:t>
            </w:r>
          </w:p>
          <w:p w14:paraId="000AD92A">
            <w:pPr>
              <w:tabs>
                <w:tab w:val="left" w:pos="720"/>
              </w:tabs>
              <w:rPr>
                <w:sz w:val="18"/>
                <w:szCs w:val="18"/>
              </w:rPr>
            </w:pPr>
            <w:r>
              <w:rPr>
                <w:rFonts w:hint="eastAsia"/>
                <w:sz w:val="18"/>
                <w:szCs w:val="18"/>
              </w:rPr>
              <w:t>5.western manners and taboo</w:t>
            </w:r>
          </w:p>
          <w:p w14:paraId="2E964A23">
            <w:pPr>
              <w:adjustRightInd w:val="0"/>
              <w:snapToGrid w:val="0"/>
              <w:spacing w:line="300" w:lineRule="auto"/>
              <w:rPr>
                <w:rFonts w:eastAsia="黑体"/>
                <w:color w:val="000000"/>
                <w:sz w:val="24"/>
              </w:rPr>
            </w:pPr>
            <w:r>
              <w:rPr>
                <w:rFonts w:eastAsia="黑体"/>
                <w:i/>
                <w:color w:val="FF0000"/>
                <w:sz w:val="18"/>
                <w:szCs w:val="18"/>
              </w:rPr>
              <w:t>When in Rome, do as the Romans do</w:t>
            </w:r>
          </w:p>
        </w:tc>
        <w:tc>
          <w:tcPr>
            <w:tcW w:w="1600" w:type="dxa"/>
            <w:shd w:val="clear" w:color="auto" w:fill="auto"/>
          </w:tcPr>
          <w:p w14:paraId="4851574B">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rFonts w:eastAsiaTheme="minorEastAsia"/>
                <w:sz w:val="18"/>
                <w:szCs w:val="18"/>
              </w:rPr>
              <w:t>customs</w:t>
            </w:r>
          </w:p>
          <w:p w14:paraId="738EA0C6">
            <w:pPr>
              <w:adjustRightInd w:val="0"/>
              <w:snapToGrid w:val="0"/>
              <w:spacing w:line="300" w:lineRule="auto"/>
              <w:rPr>
                <w:rFonts w:eastAsiaTheme="minorEastAsia"/>
                <w:color w:val="000000"/>
                <w:sz w:val="18"/>
                <w:szCs w:val="18"/>
              </w:rPr>
            </w:pPr>
            <w:r>
              <w:rPr>
                <w:rFonts w:eastAsiaTheme="minorEastAsia"/>
                <w:color w:val="000000"/>
                <w:sz w:val="18"/>
                <w:szCs w:val="18"/>
              </w:rPr>
              <w:t>难点： good manners and taboos</w:t>
            </w:r>
          </w:p>
          <w:p w14:paraId="1068FBF6">
            <w:pPr>
              <w:adjustRightInd w:val="0"/>
              <w:snapToGrid w:val="0"/>
              <w:spacing w:line="300" w:lineRule="auto"/>
              <w:rPr>
                <w:rFonts w:eastAsia="黑体"/>
                <w:i/>
                <w:color w:val="FF0000"/>
                <w:sz w:val="18"/>
                <w:szCs w:val="18"/>
              </w:rPr>
            </w:pPr>
            <w:r>
              <w:rPr>
                <w:rFonts w:eastAsiaTheme="minorEastAsia"/>
                <w:color w:val="000000"/>
                <w:sz w:val="18"/>
                <w:szCs w:val="18"/>
              </w:rPr>
              <w:t>课程思政要素：</w:t>
            </w:r>
            <w:r>
              <w:rPr>
                <w:rFonts w:hint="eastAsia" w:eastAsiaTheme="minorEastAsia"/>
                <w:color w:val="000000"/>
                <w:sz w:val="18"/>
                <w:szCs w:val="18"/>
              </w:rPr>
              <w:t>w</w:t>
            </w:r>
            <w:r>
              <w:rPr>
                <w:rFonts w:eastAsiaTheme="minorEastAsia"/>
                <w:color w:val="000000"/>
                <w:sz w:val="18"/>
                <w:szCs w:val="18"/>
              </w:rPr>
              <w:t xml:space="preserve">hy </w:t>
            </w:r>
            <w:r>
              <w:rPr>
                <w:rFonts w:eastAsiaTheme="minorEastAsia"/>
                <w:color w:val="FF0000"/>
                <w:sz w:val="18"/>
                <w:szCs w:val="18"/>
              </w:rPr>
              <w:t xml:space="preserve">Chinese </w:t>
            </w:r>
            <w:r>
              <w:rPr>
                <w:rFonts w:eastAsia="黑体"/>
                <w:i/>
                <w:color w:val="FF0000"/>
                <w:sz w:val="18"/>
                <w:szCs w:val="18"/>
              </w:rPr>
              <w:t>honor the aged and the wise</w:t>
            </w:r>
          </w:p>
          <w:p w14:paraId="56A6E400">
            <w:pPr>
              <w:adjustRightInd w:val="0"/>
              <w:snapToGrid w:val="0"/>
              <w:spacing w:line="300" w:lineRule="auto"/>
              <w:rPr>
                <w:rFonts w:eastAsia="黑体"/>
                <w:color w:val="000000"/>
                <w:sz w:val="24"/>
              </w:rPr>
            </w:pPr>
          </w:p>
        </w:tc>
        <w:tc>
          <w:tcPr>
            <w:tcW w:w="625" w:type="dxa"/>
            <w:shd w:val="clear" w:color="auto" w:fill="auto"/>
          </w:tcPr>
          <w:p w14:paraId="5B85B22F">
            <w:pPr>
              <w:adjustRightInd w:val="0"/>
              <w:snapToGrid w:val="0"/>
              <w:spacing w:line="300" w:lineRule="auto"/>
              <w:rPr>
                <w:rFonts w:eastAsia="黑体"/>
                <w:color w:val="000000"/>
                <w:sz w:val="24"/>
              </w:rPr>
            </w:pPr>
            <w:r>
              <w:rPr>
                <w:rFonts w:eastAsia="黑体"/>
                <w:sz w:val="18"/>
                <w:szCs w:val="18"/>
              </w:rPr>
              <w:t>4</w:t>
            </w:r>
          </w:p>
        </w:tc>
        <w:tc>
          <w:tcPr>
            <w:tcW w:w="3599" w:type="dxa"/>
            <w:shd w:val="clear" w:color="auto" w:fill="auto"/>
          </w:tcPr>
          <w:p w14:paraId="3114956D">
            <w:pPr>
              <w:adjustRightInd w:val="0"/>
              <w:snapToGrid w:val="0"/>
              <w:spacing w:line="300" w:lineRule="auto"/>
              <w:rPr>
                <w:rFonts w:eastAsia="黑体"/>
                <w:i/>
                <w:sz w:val="18"/>
                <w:szCs w:val="18"/>
              </w:rPr>
            </w:pPr>
            <w:r>
              <w:rPr>
                <w:rFonts w:eastAsia="黑体"/>
                <w:i/>
                <w:sz w:val="18"/>
                <w:szCs w:val="18"/>
              </w:rPr>
              <w:t xml:space="preserve">Get to know of </w:t>
            </w:r>
            <w:r>
              <w:rPr>
                <w:rFonts w:hint="eastAsia" w:eastAsia="黑体"/>
                <w:i/>
                <w:sz w:val="18"/>
                <w:szCs w:val="18"/>
              </w:rPr>
              <w:t>R</w:t>
            </w:r>
            <w:r>
              <w:rPr>
                <w:rFonts w:eastAsia="黑体"/>
                <w:i/>
                <w:sz w:val="18"/>
                <w:szCs w:val="18"/>
              </w:rPr>
              <w:t>everent seniors</w:t>
            </w:r>
          </w:p>
          <w:p w14:paraId="7DB532C3">
            <w:pPr>
              <w:adjustRightInd w:val="0"/>
              <w:snapToGrid w:val="0"/>
              <w:spacing w:line="300" w:lineRule="auto"/>
              <w:rPr>
                <w:rFonts w:eastAsia="黑体"/>
                <w:i/>
                <w:sz w:val="18"/>
                <w:szCs w:val="18"/>
              </w:rPr>
            </w:pPr>
            <w:r>
              <w:rPr>
                <w:rFonts w:hint="eastAsia" w:eastAsia="黑体"/>
                <w:i/>
                <w:sz w:val="18"/>
                <w:szCs w:val="18"/>
              </w:rPr>
              <w:t>Complements, flatter and flirt</w:t>
            </w:r>
          </w:p>
          <w:p w14:paraId="2B695D93">
            <w:pPr>
              <w:adjustRightInd w:val="0"/>
              <w:snapToGrid w:val="0"/>
              <w:spacing w:line="300" w:lineRule="auto"/>
              <w:rPr>
                <w:rFonts w:eastAsia="黑体"/>
                <w:i/>
                <w:color w:val="FF0000"/>
                <w:sz w:val="18"/>
                <w:szCs w:val="18"/>
              </w:rPr>
            </w:pPr>
            <w:r>
              <w:rPr>
                <w:rFonts w:eastAsia="黑体"/>
                <w:i/>
                <w:color w:val="FF0000"/>
                <w:sz w:val="18"/>
                <w:szCs w:val="18"/>
              </w:rPr>
              <w:t>H</w:t>
            </w:r>
            <w:r>
              <w:rPr>
                <w:rFonts w:hint="eastAsia" w:eastAsia="黑体"/>
                <w:i/>
                <w:color w:val="FF0000"/>
                <w:sz w:val="18"/>
                <w:szCs w:val="18"/>
              </w:rPr>
              <w:t>ow Chinese toast in dinner?</w:t>
            </w:r>
          </w:p>
          <w:p w14:paraId="04379843">
            <w:pPr>
              <w:adjustRightInd w:val="0"/>
              <w:snapToGrid w:val="0"/>
              <w:spacing w:line="300" w:lineRule="auto"/>
              <w:rPr>
                <w:rFonts w:eastAsia="黑体"/>
                <w:i/>
                <w:color w:val="FF0000"/>
                <w:sz w:val="18"/>
                <w:szCs w:val="18"/>
              </w:rPr>
            </w:pPr>
            <w:r>
              <w:rPr>
                <w:rFonts w:eastAsia="黑体"/>
                <w:i/>
                <w:color w:val="FF0000"/>
                <w:sz w:val="18"/>
                <w:szCs w:val="18"/>
              </w:rPr>
              <w:t>Three Letters and Six Etiquettes</w:t>
            </w:r>
          </w:p>
          <w:p w14:paraId="63D8FD3B">
            <w:pPr>
              <w:adjustRightInd w:val="0"/>
              <w:snapToGrid w:val="0"/>
              <w:spacing w:line="300" w:lineRule="auto"/>
              <w:rPr>
                <w:rFonts w:eastAsia="黑体"/>
                <w:i/>
                <w:sz w:val="18"/>
                <w:szCs w:val="18"/>
              </w:rPr>
            </w:pPr>
            <w:r>
              <w:rPr>
                <w:rFonts w:eastAsia="黑体"/>
                <w:i/>
                <w:sz w:val="18"/>
                <w:szCs w:val="18"/>
              </w:rPr>
              <w:t>How to say when giving a gift</w:t>
            </w:r>
          </w:p>
          <w:p w14:paraId="1677B7CC">
            <w:pPr>
              <w:tabs>
                <w:tab w:val="left" w:pos="720"/>
              </w:tabs>
              <w:rPr>
                <w:rFonts w:eastAsia="黑体"/>
                <w:i/>
                <w:color w:val="FF0000"/>
                <w:sz w:val="18"/>
                <w:szCs w:val="18"/>
              </w:rPr>
            </w:pPr>
            <w:r>
              <w:rPr>
                <w:rFonts w:eastAsia="黑体"/>
                <w:i/>
                <w:color w:val="FF0000"/>
                <w:sz w:val="18"/>
                <w:szCs w:val="18"/>
              </w:rPr>
              <w:t>Chinese saying :Courtesy demands reciprocity</w:t>
            </w:r>
          </w:p>
          <w:p w14:paraId="09D2CE27">
            <w:pPr>
              <w:adjustRightInd w:val="0"/>
              <w:snapToGrid w:val="0"/>
              <w:spacing w:line="300" w:lineRule="auto"/>
              <w:rPr>
                <w:rFonts w:eastAsia="黑体"/>
                <w:i/>
                <w:sz w:val="18"/>
                <w:szCs w:val="18"/>
              </w:rPr>
            </w:pPr>
            <w:r>
              <w:rPr>
                <w:rFonts w:hint="eastAsia" w:eastAsia="黑体"/>
                <w:i/>
                <w:sz w:val="18"/>
                <w:szCs w:val="18"/>
              </w:rPr>
              <w:t>the more expensive the better for giving a gift</w:t>
            </w:r>
          </w:p>
          <w:p w14:paraId="773B54C1">
            <w:pPr>
              <w:adjustRightInd w:val="0"/>
              <w:snapToGrid w:val="0"/>
              <w:spacing w:line="300" w:lineRule="auto"/>
              <w:rPr>
                <w:rFonts w:eastAsia="黑体"/>
                <w:i/>
                <w:sz w:val="18"/>
                <w:szCs w:val="18"/>
              </w:rPr>
            </w:pPr>
            <w:r>
              <w:rPr>
                <w:rFonts w:eastAsia="黑体"/>
                <w:i/>
                <w:sz w:val="18"/>
                <w:szCs w:val="18"/>
              </w:rPr>
              <w:t xml:space="preserve">thinking of </w:t>
            </w:r>
            <w:r>
              <w:rPr>
                <w:rFonts w:hint="eastAsia" w:eastAsia="黑体"/>
                <w:i/>
                <w:sz w:val="18"/>
                <w:szCs w:val="18"/>
              </w:rPr>
              <w:t>Good manner in your country</w:t>
            </w:r>
          </w:p>
          <w:p w14:paraId="3A2F5EDC">
            <w:pPr>
              <w:adjustRightInd w:val="0"/>
              <w:snapToGrid w:val="0"/>
              <w:spacing w:line="300" w:lineRule="auto"/>
              <w:rPr>
                <w:rFonts w:eastAsia="黑体"/>
                <w:i/>
                <w:sz w:val="18"/>
                <w:szCs w:val="18"/>
              </w:rPr>
            </w:pPr>
            <w:r>
              <w:rPr>
                <w:rFonts w:eastAsia="黑体"/>
                <w:i/>
                <w:sz w:val="18"/>
                <w:szCs w:val="18"/>
              </w:rPr>
              <w:t>Intercultural communication distance: body touch</w:t>
            </w:r>
          </w:p>
          <w:p w14:paraId="33119B47">
            <w:pPr>
              <w:adjustRightInd w:val="0"/>
              <w:snapToGrid w:val="0"/>
              <w:spacing w:line="300" w:lineRule="auto"/>
              <w:rPr>
                <w:rFonts w:eastAsia="黑体"/>
                <w:i/>
                <w:color w:val="000000"/>
                <w:sz w:val="24"/>
              </w:rPr>
            </w:pPr>
            <w:r>
              <w:rPr>
                <w:rFonts w:eastAsia="黑体"/>
                <w:i/>
                <w:sz w:val="18"/>
                <w:szCs w:val="18"/>
              </w:rPr>
              <w:t>It is improper for men and women to touch each other's hand in passing objects?</w:t>
            </w:r>
          </w:p>
        </w:tc>
        <w:tc>
          <w:tcPr>
            <w:tcW w:w="1400" w:type="dxa"/>
            <w:shd w:val="clear" w:color="auto" w:fill="auto"/>
          </w:tcPr>
          <w:p w14:paraId="76CB3549">
            <w:pPr>
              <w:adjustRightInd w:val="0"/>
              <w:snapToGrid w:val="0"/>
              <w:spacing w:line="300" w:lineRule="auto"/>
              <w:rPr>
                <w:rFonts w:eastAsiaTheme="minorEastAsia"/>
                <w:i/>
                <w:sz w:val="18"/>
                <w:szCs w:val="18"/>
              </w:rPr>
            </w:pPr>
            <w:r>
              <w:rPr>
                <w:rFonts w:eastAsiaTheme="minorEastAsia"/>
                <w:i/>
                <w:sz w:val="18"/>
                <w:szCs w:val="18"/>
              </w:rPr>
              <w:t>Teaching ；</w:t>
            </w:r>
          </w:p>
          <w:p w14:paraId="6CC83B29">
            <w:pPr>
              <w:adjustRightInd w:val="0"/>
              <w:snapToGrid w:val="0"/>
              <w:spacing w:line="300" w:lineRule="auto"/>
              <w:rPr>
                <w:rFonts w:eastAsiaTheme="minorEastAsia"/>
                <w:i/>
                <w:sz w:val="18"/>
                <w:szCs w:val="18"/>
              </w:rPr>
            </w:pPr>
            <w:r>
              <w:rPr>
                <w:rFonts w:eastAsiaTheme="minorEastAsia"/>
                <w:i/>
                <w:sz w:val="18"/>
                <w:szCs w:val="18"/>
              </w:rPr>
              <w:t>Movie show;</w:t>
            </w:r>
          </w:p>
          <w:p w14:paraId="589287A8">
            <w:pPr>
              <w:adjustRightInd w:val="0"/>
              <w:snapToGrid w:val="0"/>
              <w:spacing w:line="300" w:lineRule="auto"/>
              <w:rPr>
                <w:rFonts w:eastAsiaTheme="minorEastAsia"/>
                <w:i/>
                <w:sz w:val="18"/>
                <w:szCs w:val="18"/>
              </w:rPr>
            </w:pPr>
            <w:r>
              <w:rPr>
                <w:rFonts w:eastAsiaTheme="minorEastAsia"/>
                <w:i/>
                <w:sz w:val="18"/>
                <w:szCs w:val="18"/>
              </w:rPr>
              <w:t>Group discussion</w:t>
            </w:r>
          </w:p>
          <w:p w14:paraId="457EC357">
            <w:pPr>
              <w:adjustRightInd w:val="0"/>
              <w:snapToGrid w:val="0"/>
              <w:spacing w:line="300" w:lineRule="auto"/>
              <w:rPr>
                <w:rFonts w:eastAsia="黑体"/>
                <w:i/>
                <w:color w:val="000000"/>
                <w:sz w:val="24"/>
              </w:rPr>
            </w:pPr>
          </w:p>
        </w:tc>
        <w:tc>
          <w:tcPr>
            <w:tcW w:w="988" w:type="dxa"/>
            <w:shd w:val="clear" w:color="auto" w:fill="auto"/>
          </w:tcPr>
          <w:p w14:paraId="3A7BA025">
            <w:pPr>
              <w:adjustRightInd w:val="0"/>
              <w:snapToGrid w:val="0"/>
              <w:spacing w:line="300" w:lineRule="auto"/>
              <w:rPr>
                <w:rFonts w:eastAsia="黑体"/>
                <w:i/>
                <w:sz w:val="18"/>
                <w:szCs w:val="18"/>
              </w:rPr>
            </w:pPr>
            <w:r>
              <w:rPr>
                <w:rFonts w:eastAsia="黑体"/>
                <w:i/>
                <w:sz w:val="18"/>
                <w:szCs w:val="18"/>
              </w:rPr>
              <w:t>I</w:t>
            </w:r>
            <w:r>
              <w:rPr>
                <w:rFonts w:hint="eastAsia" w:eastAsia="黑体"/>
                <w:i/>
                <w:sz w:val="18"/>
                <w:szCs w:val="18"/>
              </w:rPr>
              <w:t>s it necessary to give gifts in business?</w:t>
            </w:r>
          </w:p>
          <w:p w14:paraId="2B18C490">
            <w:pPr>
              <w:adjustRightInd w:val="0"/>
              <w:snapToGrid w:val="0"/>
              <w:spacing w:line="300" w:lineRule="auto"/>
              <w:rPr>
                <w:rFonts w:eastAsia="黑体"/>
                <w:i/>
                <w:color w:val="000000"/>
                <w:sz w:val="24"/>
              </w:rPr>
            </w:pPr>
            <w:r>
              <w:rPr>
                <w:rFonts w:eastAsia="黑体"/>
                <w:i/>
                <w:sz w:val="18"/>
                <w:szCs w:val="18"/>
              </w:rPr>
              <w:t>doing the proper thing at the proper time</w:t>
            </w:r>
          </w:p>
        </w:tc>
        <w:tc>
          <w:tcPr>
            <w:tcW w:w="1225" w:type="dxa"/>
            <w:shd w:val="clear" w:color="auto" w:fill="auto"/>
          </w:tcPr>
          <w:p w14:paraId="703987A0">
            <w:pPr>
              <w:adjustRightInd w:val="0"/>
              <w:snapToGrid w:val="0"/>
              <w:spacing w:line="300" w:lineRule="auto"/>
              <w:rPr>
                <w:rFonts w:eastAsia="黑体"/>
                <w:i/>
                <w:color w:val="000000"/>
                <w:sz w:val="24"/>
              </w:rPr>
            </w:pPr>
            <w:r>
              <w:rPr>
                <w:rFonts w:hint="eastAsia" w:eastAsia="黑体"/>
                <w:i/>
                <w:color w:val="FF0000"/>
                <w:sz w:val="18"/>
                <w:szCs w:val="18"/>
              </w:rPr>
              <w:t>how to avoid bribery if you are the president of your country?</w:t>
            </w:r>
          </w:p>
        </w:tc>
        <w:tc>
          <w:tcPr>
            <w:tcW w:w="1031" w:type="dxa"/>
            <w:shd w:val="clear" w:color="auto" w:fill="auto"/>
          </w:tcPr>
          <w:p w14:paraId="61243996">
            <w:pPr>
              <w:adjustRightInd w:val="0"/>
              <w:snapToGrid w:val="0"/>
              <w:spacing w:line="300" w:lineRule="auto"/>
              <w:rPr>
                <w:sz w:val="18"/>
                <w:szCs w:val="18"/>
              </w:rPr>
            </w:pPr>
            <w:r>
              <w:rPr>
                <w:rFonts w:hint="eastAsia"/>
                <w:sz w:val="18"/>
                <w:szCs w:val="18"/>
              </w:rPr>
              <w:t>课程目标</w:t>
            </w:r>
            <w:r>
              <w:rPr>
                <w:sz w:val="18"/>
                <w:szCs w:val="18"/>
              </w:rPr>
              <w:t>1</w:t>
            </w:r>
          </w:p>
          <w:p w14:paraId="6A14F19E">
            <w:pPr>
              <w:adjustRightInd w:val="0"/>
              <w:snapToGrid w:val="0"/>
              <w:spacing w:line="300" w:lineRule="auto"/>
              <w:rPr>
                <w:rFonts w:eastAsia="黑体"/>
                <w:i/>
                <w:color w:val="000000"/>
                <w:sz w:val="24"/>
              </w:rPr>
            </w:pPr>
          </w:p>
        </w:tc>
      </w:tr>
      <w:tr w14:paraId="3DBA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385FA3D">
            <w:pPr>
              <w:adjustRightInd w:val="0"/>
              <w:snapToGrid w:val="0"/>
              <w:spacing w:line="300" w:lineRule="auto"/>
              <w:jc w:val="center"/>
              <w:rPr>
                <w:rFonts w:eastAsia="黑体"/>
                <w:color w:val="000000"/>
                <w:sz w:val="24"/>
              </w:rPr>
            </w:pPr>
            <w:r>
              <w:rPr>
                <w:rFonts w:hint="eastAsia" w:eastAsia="黑体"/>
                <w:color w:val="000000"/>
                <w:sz w:val="24"/>
              </w:rPr>
              <w:t>7</w:t>
            </w:r>
          </w:p>
        </w:tc>
        <w:tc>
          <w:tcPr>
            <w:tcW w:w="1374" w:type="dxa"/>
            <w:shd w:val="clear" w:color="auto" w:fill="auto"/>
          </w:tcPr>
          <w:p w14:paraId="7F99A172">
            <w:pPr>
              <w:jc w:val="left"/>
              <w:rPr>
                <w:rFonts w:eastAsiaTheme="minorEastAsia"/>
                <w:sz w:val="18"/>
                <w:szCs w:val="18"/>
              </w:rPr>
            </w:pPr>
            <w:r>
              <w:rPr>
                <w:rFonts w:eastAsiaTheme="minorEastAsia"/>
                <w:sz w:val="18"/>
                <w:szCs w:val="18"/>
              </w:rPr>
              <w:t>Chapter 7</w:t>
            </w:r>
          </w:p>
          <w:p w14:paraId="75DDFA08">
            <w:pPr>
              <w:jc w:val="left"/>
              <w:rPr>
                <w:rFonts w:eastAsiaTheme="minorEastAsia"/>
                <w:sz w:val="18"/>
                <w:szCs w:val="18"/>
              </w:rPr>
            </w:pPr>
            <w:r>
              <w:rPr>
                <w:rFonts w:hint="eastAsia" w:eastAsiaTheme="minorEastAsia"/>
                <w:sz w:val="18"/>
                <w:szCs w:val="18"/>
              </w:rPr>
              <w:t xml:space="preserve">Food and </w:t>
            </w:r>
            <w:r>
              <w:rPr>
                <w:rFonts w:eastAsiaTheme="minorEastAsia"/>
                <w:sz w:val="18"/>
                <w:szCs w:val="18"/>
              </w:rPr>
              <w:t>dinner communication</w:t>
            </w:r>
          </w:p>
        </w:tc>
        <w:tc>
          <w:tcPr>
            <w:tcW w:w="1838" w:type="dxa"/>
            <w:shd w:val="clear" w:color="auto" w:fill="auto"/>
          </w:tcPr>
          <w:p w14:paraId="33B92DC4">
            <w:pPr>
              <w:tabs>
                <w:tab w:val="left" w:pos="720"/>
              </w:tabs>
              <w:rPr>
                <w:sz w:val="18"/>
                <w:szCs w:val="18"/>
              </w:rPr>
            </w:pPr>
            <w:r>
              <w:rPr>
                <w:rFonts w:hint="eastAsia"/>
                <w:sz w:val="18"/>
                <w:szCs w:val="18"/>
              </w:rPr>
              <w:t>1.</w:t>
            </w:r>
            <w:r>
              <w:rPr>
                <w:color w:val="FF0000"/>
                <w:sz w:val="18"/>
                <w:szCs w:val="18"/>
              </w:rPr>
              <w:t>Features of Chinese foods culture</w:t>
            </w:r>
            <w:r>
              <w:rPr>
                <w:rFonts w:hint="eastAsia"/>
                <w:sz w:val="18"/>
                <w:szCs w:val="18"/>
              </w:rPr>
              <w:t xml:space="preserve"> </w:t>
            </w:r>
          </w:p>
          <w:p w14:paraId="621D848E">
            <w:pPr>
              <w:tabs>
                <w:tab w:val="left" w:pos="720"/>
              </w:tabs>
              <w:rPr>
                <w:sz w:val="18"/>
                <w:szCs w:val="18"/>
              </w:rPr>
            </w:pPr>
            <w:r>
              <w:rPr>
                <w:sz w:val="18"/>
                <w:szCs w:val="18"/>
              </w:rPr>
              <w:t xml:space="preserve"> Festival and special food</w:t>
            </w:r>
          </w:p>
          <w:p w14:paraId="217318F3">
            <w:pPr>
              <w:tabs>
                <w:tab w:val="left" w:pos="720"/>
              </w:tabs>
              <w:rPr>
                <w:sz w:val="18"/>
                <w:szCs w:val="18"/>
              </w:rPr>
            </w:pPr>
            <w:r>
              <w:rPr>
                <w:color w:val="FF0000"/>
                <w:sz w:val="18"/>
                <w:szCs w:val="18"/>
              </w:rPr>
              <w:t>mooncake  and zongzi: family gathering</w:t>
            </w:r>
          </w:p>
          <w:p w14:paraId="5790E231">
            <w:pPr>
              <w:tabs>
                <w:tab w:val="left" w:pos="720"/>
              </w:tabs>
              <w:rPr>
                <w:sz w:val="18"/>
                <w:szCs w:val="18"/>
              </w:rPr>
            </w:pPr>
            <w:r>
              <w:rPr>
                <w:rFonts w:hint="eastAsia"/>
                <w:sz w:val="18"/>
                <w:szCs w:val="18"/>
              </w:rPr>
              <w:t>2.</w:t>
            </w:r>
            <w:r>
              <w:rPr>
                <w:sz w:val="18"/>
                <w:szCs w:val="18"/>
              </w:rPr>
              <w:t>S</w:t>
            </w:r>
            <w:r>
              <w:rPr>
                <w:rFonts w:hint="eastAsia"/>
                <w:sz w:val="18"/>
                <w:szCs w:val="18"/>
              </w:rPr>
              <w:t>taple food</w:t>
            </w:r>
          </w:p>
          <w:p w14:paraId="6C424951">
            <w:pPr>
              <w:tabs>
                <w:tab w:val="left" w:pos="720"/>
              </w:tabs>
              <w:rPr>
                <w:color w:val="FF0000"/>
                <w:sz w:val="18"/>
                <w:szCs w:val="18"/>
              </w:rPr>
            </w:pPr>
            <w:r>
              <w:rPr>
                <w:rFonts w:hint="eastAsia"/>
                <w:sz w:val="18"/>
                <w:szCs w:val="18"/>
              </w:rPr>
              <w:t xml:space="preserve">3. </w:t>
            </w:r>
            <w:r>
              <w:rPr>
                <w:sz w:val="18"/>
                <w:szCs w:val="18"/>
              </w:rPr>
              <w:t>L</w:t>
            </w:r>
            <w:r>
              <w:rPr>
                <w:rFonts w:hint="eastAsia"/>
                <w:sz w:val="18"/>
                <w:szCs w:val="18"/>
              </w:rPr>
              <w:t>iquor in China</w:t>
            </w:r>
            <w:r>
              <w:rPr>
                <w:sz w:val="18"/>
                <w:szCs w:val="18"/>
              </w:rPr>
              <w:t xml:space="preserve">: </w:t>
            </w:r>
            <w:r>
              <w:rPr>
                <w:color w:val="FF0000"/>
                <w:sz w:val="18"/>
                <w:szCs w:val="18"/>
              </w:rPr>
              <w:t xml:space="preserve">poets and poems </w:t>
            </w:r>
          </w:p>
          <w:p w14:paraId="46038842">
            <w:pPr>
              <w:tabs>
                <w:tab w:val="left" w:pos="720"/>
              </w:tabs>
              <w:rPr>
                <w:sz w:val="18"/>
                <w:szCs w:val="18"/>
              </w:rPr>
            </w:pPr>
            <w:r>
              <w:rPr>
                <w:rFonts w:hint="eastAsia"/>
                <w:sz w:val="18"/>
                <w:szCs w:val="18"/>
              </w:rPr>
              <w:t xml:space="preserve">4. </w:t>
            </w:r>
            <w:r>
              <w:rPr>
                <w:sz w:val="18"/>
                <w:szCs w:val="18"/>
              </w:rPr>
              <w:t>T</w:t>
            </w:r>
            <w:r>
              <w:rPr>
                <w:rFonts w:hint="eastAsia"/>
                <w:sz w:val="18"/>
                <w:szCs w:val="18"/>
              </w:rPr>
              <w:t xml:space="preserve">ea and </w:t>
            </w:r>
            <w:r>
              <w:rPr>
                <w:sz w:val="18"/>
                <w:szCs w:val="18"/>
              </w:rPr>
              <w:t>coffee</w:t>
            </w:r>
          </w:p>
          <w:p w14:paraId="108F321B">
            <w:pPr>
              <w:tabs>
                <w:tab w:val="left" w:pos="720"/>
              </w:tabs>
              <w:rPr>
                <w:color w:val="FF0000"/>
                <w:sz w:val="18"/>
                <w:szCs w:val="18"/>
              </w:rPr>
            </w:pPr>
            <w:r>
              <w:rPr>
                <w:color w:val="FF0000"/>
                <w:sz w:val="18"/>
                <w:szCs w:val="18"/>
              </w:rPr>
              <w:t>Serve tea for the guests</w:t>
            </w:r>
          </w:p>
          <w:p w14:paraId="762F610A">
            <w:pPr>
              <w:tabs>
                <w:tab w:val="left" w:pos="720"/>
              </w:tabs>
              <w:rPr>
                <w:sz w:val="18"/>
                <w:szCs w:val="18"/>
              </w:rPr>
            </w:pPr>
            <w:r>
              <w:rPr>
                <w:rFonts w:hint="eastAsia"/>
                <w:sz w:val="18"/>
                <w:szCs w:val="18"/>
              </w:rPr>
              <w:t xml:space="preserve">5. </w:t>
            </w:r>
            <w:r>
              <w:rPr>
                <w:sz w:val="18"/>
                <w:szCs w:val="18"/>
              </w:rPr>
              <w:t>W</w:t>
            </w:r>
            <w:r>
              <w:rPr>
                <w:rFonts w:hint="eastAsia"/>
                <w:sz w:val="18"/>
                <w:szCs w:val="18"/>
              </w:rPr>
              <w:t>estern food</w:t>
            </w:r>
            <w:r>
              <w:rPr>
                <w:sz w:val="18"/>
                <w:szCs w:val="18"/>
              </w:rPr>
              <w:t>: F</w:t>
            </w:r>
            <w:r>
              <w:rPr>
                <w:rFonts w:hint="eastAsia"/>
                <w:sz w:val="18"/>
                <w:szCs w:val="18"/>
              </w:rPr>
              <w:t xml:space="preserve">ast food and </w:t>
            </w:r>
            <w:r>
              <w:rPr>
                <w:sz w:val="18"/>
                <w:szCs w:val="18"/>
              </w:rPr>
              <w:t>F</w:t>
            </w:r>
            <w:r>
              <w:rPr>
                <w:rFonts w:hint="eastAsia"/>
                <w:sz w:val="18"/>
                <w:szCs w:val="18"/>
              </w:rPr>
              <w:t>at people</w:t>
            </w:r>
          </w:p>
          <w:p w14:paraId="5FCDF91E">
            <w:pPr>
              <w:adjustRightInd w:val="0"/>
              <w:snapToGrid w:val="0"/>
              <w:spacing w:line="300" w:lineRule="auto"/>
              <w:rPr>
                <w:rFonts w:eastAsia="黑体"/>
                <w:color w:val="000000"/>
                <w:sz w:val="24"/>
              </w:rPr>
            </w:pPr>
            <w:r>
              <w:rPr>
                <w:sz w:val="18"/>
                <w:szCs w:val="18"/>
              </w:rPr>
              <w:t>Food takeout business</w:t>
            </w:r>
          </w:p>
        </w:tc>
        <w:tc>
          <w:tcPr>
            <w:tcW w:w="1600" w:type="dxa"/>
            <w:shd w:val="clear" w:color="auto" w:fill="auto"/>
          </w:tcPr>
          <w:p w14:paraId="3539117B">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sz w:val="18"/>
                <w:szCs w:val="18"/>
              </w:rPr>
              <w:t>Features of Chinese foods culture</w:t>
            </w:r>
          </w:p>
          <w:p w14:paraId="6960670F">
            <w:pPr>
              <w:adjustRightInd w:val="0"/>
              <w:snapToGrid w:val="0"/>
              <w:spacing w:line="300" w:lineRule="auto"/>
              <w:rPr>
                <w:rFonts w:eastAsiaTheme="minorEastAsia"/>
                <w:color w:val="000000"/>
                <w:sz w:val="18"/>
                <w:szCs w:val="18"/>
              </w:rPr>
            </w:pPr>
            <w:r>
              <w:rPr>
                <w:rFonts w:eastAsiaTheme="minorEastAsia"/>
                <w:color w:val="000000"/>
                <w:sz w:val="18"/>
                <w:szCs w:val="18"/>
              </w:rPr>
              <w:t xml:space="preserve">难点： </w:t>
            </w:r>
            <w:r>
              <w:rPr>
                <w:rFonts w:eastAsiaTheme="minorEastAsia"/>
                <w:sz w:val="18"/>
                <w:szCs w:val="18"/>
              </w:rPr>
              <w:t>dinner communication</w:t>
            </w:r>
          </w:p>
          <w:p w14:paraId="7BDAE99C">
            <w:pPr>
              <w:adjustRightInd w:val="0"/>
              <w:snapToGrid w:val="0"/>
              <w:spacing w:line="300" w:lineRule="auto"/>
              <w:rPr>
                <w:rFonts w:eastAsia="黑体"/>
                <w:color w:val="000000"/>
                <w:sz w:val="24"/>
              </w:rPr>
            </w:pPr>
            <w:r>
              <w:rPr>
                <w:rFonts w:eastAsiaTheme="minorEastAsia"/>
                <w:color w:val="000000"/>
                <w:sz w:val="18"/>
                <w:szCs w:val="18"/>
              </w:rPr>
              <w:t>课程思政要素：</w:t>
            </w:r>
            <w:r>
              <w:rPr>
                <w:color w:val="FF0000"/>
                <w:sz w:val="18"/>
                <w:szCs w:val="18"/>
              </w:rPr>
              <w:t>Features of Chinese foods culture</w:t>
            </w:r>
          </w:p>
        </w:tc>
        <w:tc>
          <w:tcPr>
            <w:tcW w:w="625" w:type="dxa"/>
            <w:shd w:val="clear" w:color="auto" w:fill="auto"/>
          </w:tcPr>
          <w:p w14:paraId="1840ED3A">
            <w:pPr>
              <w:adjustRightInd w:val="0"/>
              <w:snapToGrid w:val="0"/>
              <w:spacing w:line="300" w:lineRule="auto"/>
              <w:rPr>
                <w:rFonts w:eastAsia="黑体"/>
                <w:color w:val="000000"/>
                <w:sz w:val="24"/>
              </w:rPr>
            </w:pPr>
            <w:r>
              <w:rPr>
                <w:rFonts w:ascii="宋体" w:hAnsi="宋体" w:cs="宋体"/>
                <w:bCs/>
                <w:sz w:val="18"/>
                <w:szCs w:val="18"/>
              </w:rPr>
              <w:t>2</w:t>
            </w:r>
          </w:p>
        </w:tc>
        <w:tc>
          <w:tcPr>
            <w:tcW w:w="3599" w:type="dxa"/>
            <w:shd w:val="clear" w:color="auto" w:fill="auto"/>
          </w:tcPr>
          <w:p w14:paraId="0E5DE8B1">
            <w:pPr>
              <w:adjustRightInd w:val="0"/>
              <w:snapToGrid w:val="0"/>
              <w:spacing w:line="300" w:lineRule="auto"/>
              <w:rPr>
                <w:rFonts w:eastAsia="黑体"/>
                <w:i/>
                <w:sz w:val="18"/>
                <w:szCs w:val="18"/>
              </w:rPr>
            </w:pPr>
            <w:r>
              <w:rPr>
                <w:rFonts w:eastAsia="黑体"/>
                <w:i/>
                <w:sz w:val="18"/>
                <w:szCs w:val="18"/>
              </w:rPr>
              <w:t>Understand of Color, aroma, and taste</w:t>
            </w:r>
          </w:p>
          <w:p w14:paraId="43B489B8">
            <w:pPr>
              <w:adjustRightInd w:val="0"/>
              <w:snapToGrid w:val="0"/>
              <w:spacing w:line="300" w:lineRule="auto"/>
              <w:rPr>
                <w:rFonts w:eastAsia="黑体"/>
                <w:i/>
                <w:sz w:val="18"/>
                <w:szCs w:val="18"/>
              </w:rPr>
            </w:pPr>
            <w:r>
              <w:rPr>
                <w:rFonts w:hint="eastAsia" w:eastAsia="黑体"/>
                <w:i/>
                <w:color w:val="FF0000"/>
                <w:sz w:val="18"/>
                <w:szCs w:val="18"/>
              </w:rPr>
              <w:t xml:space="preserve">Eight </w:t>
            </w:r>
            <w:r>
              <w:rPr>
                <w:rFonts w:eastAsia="黑体"/>
                <w:i/>
                <w:color w:val="FF0000"/>
                <w:sz w:val="18"/>
                <w:szCs w:val="18"/>
              </w:rPr>
              <w:t>Chinese</w:t>
            </w:r>
            <w:r>
              <w:rPr>
                <w:rFonts w:hint="eastAsia" w:eastAsia="黑体"/>
                <w:i/>
                <w:color w:val="FF0000"/>
                <w:sz w:val="18"/>
                <w:szCs w:val="18"/>
              </w:rPr>
              <w:t xml:space="preserve"> cuisine</w:t>
            </w:r>
            <w:r>
              <w:rPr>
                <w:rFonts w:hint="eastAsia" w:eastAsia="黑体"/>
                <w:i/>
                <w:sz w:val="18"/>
                <w:szCs w:val="18"/>
              </w:rPr>
              <w:t>s:</w:t>
            </w:r>
            <w:r>
              <w:rPr>
                <w:rFonts w:eastAsia="黑体"/>
                <w:i/>
                <w:sz w:val="18"/>
                <w:szCs w:val="18"/>
              </w:rPr>
              <w:t xml:space="preserve"> southern</w:t>
            </w:r>
            <w:r>
              <w:rPr>
                <w:rFonts w:hint="eastAsia" w:eastAsia="黑体"/>
                <w:i/>
                <w:sz w:val="18"/>
                <w:szCs w:val="18"/>
              </w:rPr>
              <w:t xml:space="preserve"> rice and northern wheat</w:t>
            </w:r>
          </w:p>
          <w:p w14:paraId="00143343">
            <w:pPr>
              <w:adjustRightInd w:val="0"/>
              <w:snapToGrid w:val="0"/>
              <w:spacing w:line="300" w:lineRule="auto"/>
              <w:rPr>
                <w:rFonts w:eastAsia="黑体"/>
                <w:i/>
                <w:sz w:val="18"/>
                <w:szCs w:val="18"/>
              </w:rPr>
            </w:pPr>
            <w:r>
              <w:rPr>
                <w:rFonts w:hint="eastAsia" w:eastAsia="黑体"/>
                <w:i/>
                <w:sz w:val="18"/>
                <w:szCs w:val="18"/>
              </w:rPr>
              <w:t xml:space="preserve">culture in </w:t>
            </w:r>
            <w:r>
              <w:rPr>
                <w:rFonts w:eastAsia="黑体"/>
                <w:i/>
                <w:sz w:val="18"/>
                <w:szCs w:val="18"/>
              </w:rPr>
              <w:t>drinking</w:t>
            </w:r>
          </w:p>
          <w:p w14:paraId="21FF3588">
            <w:pPr>
              <w:adjustRightInd w:val="0"/>
              <w:snapToGrid w:val="0"/>
              <w:spacing w:line="300" w:lineRule="auto"/>
              <w:rPr>
                <w:rFonts w:eastAsia="黑体"/>
                <w:i/>
                <w:sz w:val="18"/>
                <w:szCs w:val="18"/>
              </w:rPr>
            </w:pPr>
            <w:r>
              <w:rPr>
                <w:rFonts w:eastAsia="黑体"/>
                <w:i/>
                <w:sz w:val="18"/>
                <w:szCs w:val="18"/>
              </w:rPr>
              <w:t>Dinner and business</w:t>
            </w:r>
            <w:r>
              <w:rPr>
                <w:rFonts w:hint="eastAsia" w:eastAsia="黑体"/>
                <w:i/>
                <w:sz w:val="18"/>
                <w:szCs w:val="18"/>
              </w:rPr>
              <w:t>, f</w:t>
            </w:r>
            <w:r>
              <w:rPr>
                <w:rFonts w:eastAsia="黑体"/>
                <w:i/>
                <w:sz w:val="18"/>
                <w:szCs w:val="18"/>
              </w:rPr>
              <w:t>ood an party</w:t>
            </w:r>
            <w:r>
              <w:rPr>
                <w:rFonts w:hint="eastAsia" w:eastAsia="黑体"/>
                <w:i/>
                <w:sz w:val="18"/>
                <w:szCs w:val="18"/>
              </w:rPr>
              <w:t xml:space="preserve"> ,b</w:t>
            </w:r>
            <w:r>
              <w:rPr>
                <w:rFonts w:eastAsia="黑体"/>
                <w:i/>
                <w:sz w:val="18"/>
                <w:szCs w:val="18"/>
              </w:rPr>
              <w:t>arbecue and holiday</w:t>
            </w:r>
          </w:p>
          <w:p w14:paraId="09E28DEB">
            <w:pPr>
              <w:adjustRightInd w:val="0"/>
              <w:snapToGrid w:val="0"/>
              <w:spacing w:line="300" w:lineRule="auto"/>
              <w:rPr>
                <w:rFonts w:eastAsia="黑体"/>
                <w:i/>
                <w:color w:val="FF0000"/>
                <w:sz w:val="18"/>
                <w:szCs w:val="18"/>
              </w:rPr>
            </w:pPr>
            <w:r>
              <w:rPr>
                <w:rFonts w:eastAsia="黑体"/>
                <w:i/>
                <w:sz w:val="18"/>
                <w:szCs w:val="18"/>
              </w:rPr>
              <w:t xml:space="preserve">Get to know about </w:t>
            </w:r>
            <w:r>
              <w:rPr>
                <w:rFonts w:hint="eastAsia" w:eastAsia="黑体"/>
                <w:i/>
                <w:sz w:val="18"/>
                <w:szCs w:val="18"/>
              </w:rPr>
              <w:t>F</w:t>
            </w:r>
            <w:r>
              <w:rPr>
                <w:rFonts w:eastAsia="黑体"/>
                <w:i/>
                <w:sz w:val="18"/>
                <w:szCs w:val="18"/>
              </w:rPr>
              <w:t xml:space="preserve">ast food industry: </w:t>
            </w:r>
            <w:r>
              <w:rPr>
                <w:rFonts w:hint="eastAsia" w:eastAsia="黑体"/>
                <w:i/>
                <w:color w:val="FF0000"/>
                <w:sz w:val="18"/>
                <w:szCs w:val="18"/>
              </w:rPr>
              <w:t>Healthy diet</w:t>
            </w:r>
            <w:r>
              <w:rPr>
                <w:rFonts w:eastAsia="黑体"/>
                <w:i/>
                <w:color w:val="FF0000"/>
                <w:sz w:val="18"/>
                <w:szCs w:val="18"/>
              </w:rPr>
              <w:t xml:space="preserve"> </w:t>
            </w:r>
          </w:p>
          <w:p w14:paraId="536B1AC8">
            <w:pPr>
              <w:rPr>
                <w:rFonts w:eastAsia="黑体"/>
                <w:i/>
                <w:sz w:val="18"/>
                <w:szCs w:val="18"/>
              </w:rPr>
            </w:pPr>
            <w:r>
              <w:rPr>
                <w:rFonts w:hint="eastAsia" w:eastAsia="黑体"/>
                <w:i/>
                <w:sz w:val="18"/>
                <w:szCs w:val="18"/>
              </w:rPr>
              <w:t>Offer food for ancestors or God?</w:t>
            </w:r>
          </w:p>
          <w:p w14:paraId="4EEF3D27">
            <w:pPr>
              <w:adjustRightInd w:val="0"/>
              <w:snapToGrid w:val="0"/>
              <w:spacing w:line="300" w:lineRule="auto"/>
              <w:rPr>
                <w:rFonts w:eastAsia="黑体"/>
                <w:i/>
                <w:sz w:val="18"/>
                <w:szCs w:val="18"/>
              </w:rPr>
            </w:pPr>
            <w:r>
              <w:rPr>
                <w:rFonts w:eastAsia="黑体"/>
                <w:i/>
                <w:sz w:val="18"/>
                <w:szCs w:val="18"/>
              </w:rPr>
              <w:t>D</w:t>
            </w:r>
            <w:r>
              <w:rPr>
                <w:rFonts w:hint="eastAsia" w:eastAsia="黑体"/>
                <w:i/>
                <w:sz w:val="18"/>
                <w:szCs w:val="18"/>
              </w:rPr>
              <w:t xml:space="preserve">ouble 11 is a festival for </w:t>
            </w:r>
          </w:p>
          <w:p w14:paraId="0DD97EC0">
            <w:pPr>
              <w:adjustRightInd w:val="0"/>
              <w:snapToGrid w:val="0"/>
              <w:spacing w:line="300" w:lineRule="auto"/>
              <w:rPr>
                <w:rFonts w:eastAsia="黑体"/>
                <w:i/>
                <w:color w:val="000000"/>
                <w:sz w:val="24"/>
              </w:rPr>
            </w:pPr>
            <w:r>
              <w:rPr>
                <w:rFonts w:eastAsia="黑体"/>
                <w:i/>
                <w:color w:val="FF0000"/>
                <w:sz w:val="18"/>
                <w:szCs w:val="18"/>
              </w:rPr>
              <w:t xml:space="preserve">Mid-Autumn </w:t>
            </w:r>
            <w:r>
              <w:rPr>
                <w:rFonts w:hint="eastAsia" w:eastAsia="黑体"/>
                <w:i/>
                <w:color w:val="FF0000"/>
                <w:sz w:val="18"/>
                <w:szCs w:val="18"/>
              </w:rPr>
              <w:t>day</w:t>
            </w:r>
            <w:r>
              <w:rPr>
                <w:rFonts w:hint="eastAsia" w:eastAsia="黑体"/>
                <w:i/>
                <w:sz w:val="18"/>
                <w:szCs w:val="18"/>
              </w:rPr>
              <w:t xml:space="preserve"> and </w:t>
            </w:r>
            <w:r>
              <w:rPr>
                <w:rFonts w:eastAsia="黑体"/>
                <w:i/>
                <w:sz w:val="18"/>
                <w:szCs w:val="18"/>
              </w:rPr>
              <w:t>Thanksgiving Day</w:t>
            </w:r>
          </w:p>
        </w:tc>
        <w:tc>
          <w:tcPr>
            <w:tcW w:w="1400" w:type="dxa"/>
            <w:shd w:val="clear" w:color="auto" w:fill="auto"/>
          </w:tcPr>
          <w:p w14:paraId="086B2A4D">
            <w:pPr>
              <w:adjustRightInd w:val="0"/>
              <w:snapToGrid w:val="0"/>
              <w:spacing w:line="300" w:lineRule="auto"/>
              <w:rPr>
                <w:rFonts w:eastAsiaTheme="minorEastAsia"/>
                <w:i/>
                <w:sz w:val="18"/>
                <w:szCs w:val="18"/>
              </w:rPr>
            </w:pPr>
            <w:r>
              <w:rPr>
                <w:rFonts w:eastAsiaTheme="minorEastAsia"/>
                <w:i/>
                <w:sz w:val="18"/>
                <w:szCs w:val="18"/>
              </w:rPr>
              <w:t>comparison；</w:t>
            </w:r>
          </w:p>
          <w:p w14:paraId="12427F87">
            <w:pPr>
              <w:adjustRightInd w:val="0"/>
              <w:snapToGrid w:val="0"/>
              <w:spacing w:line="300" w:lineRule="auto"/>
              <w:rPr>
                <w:rFonts w:eastAsiaTheme="minorEastAsia"/>
                <w:i/>
                <w:sz w:val="18"/>
                <w:szCs w:val="18"/>
              </w:rPr>
            </w:pPr>
            <w:r>
              <w:rPr>
                <w:rFonts w:eastAsiaTheme="minorEastAsia"/>
                <w:i/>
                <w:sz w:val="18"/>
                <w:szCs w:val="18"/>
              </w:rPr>
              <w:t>Movie show;</w:t>
            </w:r>
          </w:p>
          <w:p w14:paraId="1C231053">
            <w:pPr>
              <w:adjustRightInd w:val="0"/>
              <w:snapToGrid w:val="0"/>
              <w:spacing w:line="300" w:lineRule="auto"/>
              <w:rPr>
                <w:rFonts w:eastAsiaTheme="minorEastAsia"/>
                <w:i/>
                <w:sz w:val="18"/>
                <w:szCs w:val="18"/>
              </w:rPr>
            </w:pPr>
            <w:r>
              <w:rPr>
                <w:rFonts w:eastAsiaTheme="minorEastAsia"/>
                <w:i/>
                <w:sz w:val="18"/>
                <w:szCs w:val="18"/>
              </w:rPr>
              <w:t>Group discussion</w:t>
            </w:r>
          </w:p>
          <w:p w14:paraId="6BE03376">
            <w:pPr>
              <w:adjustRightInd w:val="0"/>
              <w:snapToGrid w:val="0"/>
              <w:spacing w:line="300" w:lineRule="auto"/>
              <w:rPr>
                <w:rFonts w:eastAsia="黑体"/>
                <w:i/>
                <w:color w:val="000000"/>
                <w:sz w:val="24"/>
              </w:rPr>
            </w:pPr>
          </w:p>
        </w:tc>
        <w:tc>
          <w:tcPr>
            <w:tcW w:w="988" w:type="dxa"/>
            <w:shd w:val="clear" w:color="auto" w:fill="auto"/>
          </w:tcPr>
          <w:p w14:paraId="13231A0D">
            <w:pPr>
              <w:adjustRightInd w:val="0"/>
              <w:snapToGrid w:val="0"/>
              <w:spacing w:line="300" w:lineRule="auto"/>
              <w:rPr>
                <w:rFonts w:eastAsia="黑体"/>
                <w:i/>
                <w:color w:val="000000"/>
                <w:sz w:val="24"/>
              </w:rPr>
            </w:pPr>
            <w:r>
              <w:rPr>
                <w:rFonts w:eastAsia="黑体"/>
                <w:i/>
                <w:color w:val="FF0000"/>
                <w:sz w:val="18"/>
                <w:szCs w:val="18"/>
              </w:rPr>
              <w:t>H</w:t>
            </w:r>
            <w:r>
              <w:rPr>
                <w:rFonts w:hint="eastAsia" w:eastAsia="黑体"/>
                <w:i/>
                <w:color w:val="FF0000"/>
                <w:sz w:val="18"/>
                <w:szCs w:val="18"/>
              </w:rPr>
              <w:t>ow is it important of business dinner?</w:t>
            </w:r>
          </w:p>
        </w:tc>
        <w:tc>
          <w:tcPr>
            <w:tcW w:w="1225" w:type="dxa"/>
            <w:shd w:val="clear" w:color="auto" w:fill="auto"/>
          </w:tcPr>
          <w:p w14:paraId="1D34069E">
            <w:pPr>
              <w:adjustRightInd w:val="0"/>
              <w:snapToGrid w:val="0"/>
              <w:spacing w:line="300" w:lineRule="auto"/>
              <w:rPr>
                <w:rFonts w:eastAsia="黑体"/>
                <w:i/>
                <w:sz w:val="18"/>
                <w:szCs w:val="18"/>
              </w:rPr>
            </w:pPr>
            <w:r>
              <w:rPr>
                <w:rFonts w:eastAsia="黑体"/>
                <w:i/>
                <w:sz w:val="18"/>
                <w:szCs w:val="18"/>
              </w:rPr>
              <w:t>A</w:t>
            </w:r>
            <w:r>
              <w:rPr>
                <w:rFonts w:hint="eastAsia" w:eastAsia="黑体"/>
                <w:i/>
                <w:sz w:val="18"/>
                <w:szCs w:val="18"/>
              </w:rPr>
              <w:t>rgument on drinking and smoking</w:t>
            </w:r>
          </w:p>
          <w:p w14:paraId="44AB12A7">
            <w:pPr>
              <w:adjustRightInd w:val="0"/>
              <w:snapToGrid w:val="0"/>
              <w:spacing w:line="300" w:lineRule="auto"/>
              <w:rPr>
                <w:rFonts w:eastAsia="黑体"/>
                <w:i/>
                <w:color w:val="000000"/>
                <w:sz w:val="24"/>
              </w:rPr>
            </w:pPr>
            <w:r>
              <w:rPr>
                <w:rFonts w:eastAsia="黑体"/>
                <w:i/>
                <w:color w:val="FF0000"/>
                <w:sz w:val="18"/>
                <w:szCs w:val="18"/>
              </w:rPr>
              <w:t>How often do you take food by online order?</w:t>
            </w:r>
          </w:p>
        </w:tc>
        <w:tc>
          <w:tcPr>
            <w:tcW w:w="1031" w:type="dxa"/>
            <w:shd w:val="clear" w:color="auto" w:fill="auto"/>
          </w:tcPr>
          <w:p w14:paraId="7E658B42">
            <w:pPr>
              <w:adjustRightInd w:val="0"/>
              <w:snapToGrid w:val="0"/>
              <w:spacing w:line="300" w:lineRule="auto"/>
              <w:rPr>
                <w:sz w:val="18"/>
                <w:szCs w:val="18"/>
              </w:rPr>
            </w:pPr>
            <w:r>
              <w:rPr>
                <w:rFonts w:hint="eastAsia"/>
                <w:sz w:val="18"/>
                <w:szCs w:val="18"/>
              </w:rPr>
              <w:t>课程目标</w:t>
            </w:r>
            <w:r>
              <w:rPr>
                <w:sz w:val="18"/>
                <w:szCs w:val="18"/>
              </w:rPr>
              <w:t>1</w:t>
            </w:r>
          </w:p>
          <w:p w14:paraId="71F777C4">
            <w:pPr>
              <w:adjustRightInd w:val="0"/>
              <w:snapToGrid w:val="0"/>
              <w:spacing w:line="300" w:lineRule="auto"/>
              <w:rPr>
                <w:rFonts w:eastAsia="黑体"/>
                <w:i/>
                <w:color w:val="000000"/>
                <w:sz w:val="24"/>
              </w:rPr>
            </w:pPr>
          </w:p>
        </w:tc>
      </w:tr>
      <w:tr w14:paraId="1DDE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681C8D4">
            <w:pPr>
              <w:adjustRightInd w:val="0"/>
              <w:snapToGrid w:val="0"/>
              <w:spacing w:line="300" w:lineRule="auto"/>
              <w:jc w:val="center"/>
              <w:rPr>
                <w:rFonts w:eastAsia="黑体"/>
                <w:color w:val="000000"/>
                <w:sz w:val="24"/>
              </w:rPr>
            </w:pPr>
            <w:r>
              <w:rPr>
                <w:rFonts w:hint="eastAsia" w:eastAsia="黑体"/>
                <w:color w:val="000000"/>
                <w:sz w:val="24"/>
              </w:rPr>
              <w:t>8</w:t>
            </w:r>
          </w:p>
        </w:tc>
        <w:tc>
          <w:tcPr>
            <w:tcW w:w="1374" w:type="dxa"/>
            <w:shd w:val="clear" w:color="auto" w:fill="auto"/>
          </w:tcPr>
          <w:p w14:paraId="7F688864">
            <w:pPr>
              <w:jc w:val="left"/>
              <w:rPr>
                <w:rFonts w:eastAsiaTheme="minorEastAsia"/>
                <w:sz w:val="18"/>
                <w:szCs w:val="18"/>
              </w:rPr>
            </w:pPr>
            <w:r>
              <w:rPr>
                <w:rFonts w:eastAsiaTheme="minorEastAsia"/>
                <w:sz w:val="18"/>
                <w:szCs w:val="18"/>
              </w:rPr>
              <w:t>Chapter8</w:t>
            </w:r>
          </w:p>
          <w:p w14:paraId="0C023CAB">
            <w:pPr>
              <w:jc w:val="left"/>
              <w:rPr>
                <w:rFonts w:eastAsiaTheme="minorEastAsia"/>
                <w:sz w:val="18"/>
                <w:szCs w:val="18"/>
              </w:rPr>
            </w:pPr>
            <w:r>
              <w:rPr>
                <w:rFonts w:eastAsiaTheme="minorEastAsia"/>
                <w:sz w:val="18"/>
                <w:szCs w:val="18"/>
              </w:rPr>
              <w:t>L</w:t>
            </w:r>
            <w:r>
              <w:rPr>
                <w:rFonts w:hint="eastAsia" w:eastAsiaTheme="minorEastAsia"/>
                <w:sz w:val="18"/>
                <w:szCs w:val="18"/>
              </w:rPr>
              <w:t>anguage Code</w:t>
            </w:r>
            <w:r>
              <w:rPr>
                <w:rFonts w:eastAsiaTheme="minorEastAsia"/>
                <w:sz w:val="18"/>
                <w:szCs w:val="18"/>
              </w:rPr>
              <w:t xml:space="preserve"> and verbal communication</w:t>
            </w:r>
          </w:p>
        </w:tc>
        <w:tc>
          <w:tcPr>
            <w:tcW w:w="1838" w:type="dxa"/>
            <w:shd w:val="clear" w:color="auto" w:fill="auto"/>
          </w:tcPr>
          <w:p w14:paraId="37133DD8">
            <w:pPr>
              <w:tabs>
                <w:tab w:val="left" w:pos="720"/>
              </w:tabs>
              <w:rPr>
                <w:sz w:val="18"/>
                <w:szCs w:val="18"/>
              </w:rPr>
            </w:pPr>
            <w:r>
              <w:rPr>
                <w:rFonts w:hint="eastAsia"/>
                <w:sz w:val="18"/>
                <w:szCs w:val="18"/>
              </w:rPr>
              <w:t>1. introduction</w:t>
            </w:r>
          </w:p>
          <w:p w14:paraId="78385025">
            <w:pPr>
              <w:tabs>
                <w:tab w:val="left" w:pos="720"/>
              </w:tabs>
              <w:rPr>
                <w:sz w:val="18"/>
                <w:szCs w:val="18"/>
              </w:rPr>
            </w:pPr>
            <w:r>
              <w:rPr>
                <w:rFonts w:hint="eastAsia"/>
                <w:sz w:val="18"/>
                <w:szCs w:val="18"/>
              </w:rPr>
              <w:t>2.</w:t>
            </w:r>
            <w:r>
              <w:rPr>
                <w:sz w:val="18"/>
                <w:szCs w:val="18"/>
              </w:rPr>
              <w:t>Tonal language</w:t>
            </w:r>
            <w:r>
              <w:rPr>
                <w:rFonts w:hint="eastAsia"/>
                <w:sz w:val="18"/>
                <w:szCs w:val="18"/>
              </w:rPr>
              <w:t>:</w:t>
            </w:r>
            <w:r>
              <w:rPr>
                <w:sz w:val="18"/>
                <w:szCs w:val="18"/>
              </w:rPr>
              <w:t xml:space="preserve"> C</w:t>
            </w:r>
            <w:r>
              <w:rPr>
                <w:rFonts w:hint="eastAsia"/>
                <w:sz w:val="18"/>
                <w:szCs w:val="18"/>
              </w:rPr>
              <w:t xml:space="preserve">ulture , </w:t>
            </w:r>
            <w:r>
              <w:rPr>
                <w:sz w:val="18"/>
                <w:szCs w:val="18"/>
              </w:rPr>
              <w:t>context</w:t>
            </w:r>
            <w:r>
              <w:rPr>
                <w:rFonts w:hint="eastAsia"/>
                <w:sz w:val="18"/>
                <w:szCs w:val="18"/>
              </w:rPr>
              <w:t xml:space="preserve">, </w:t>
            </w:r>
            <w:r>
              <w:rPr>
                <w:sz w:val="18"/>
                <w:szCs w:val="18"/>
              </w:rPr>
              <w:t xml:space="preserve">grammar: </w:t>
            </w:r>
            <w:r>
              <w:rPr>
                <w:color w:val="FF0000"/>
                <w:sz w:val="18"/>
                <w:szCs w:val="18"/>
              </w:rPr>
              <w:t>beauty of Chinese local language</w:t>
            </w:r>
          </w:p>
          <w:p w14:paraId="2367A2FD">
            <w:pPr>
              <w:tabs>
                <w:tab w:val="left" w:pos="720"/>
              </w:tabs>
              <w:rPr>
                <w:sz w:val="18"/>
                <w:szCs w:val="18"/>
              </w:rPr>
            </w:pPr>
            <w:r>
              <w:rPr>
                <w:rFonts w:hint="eastAsia"/>
                <w:sz w:val="18"/>
                <w:szCs w:val="18"/>
              </w:rPr>
              <w:t>3.l</w:t>
            </w:r>
            <w:r>
              <w:rPr>
                <w:sz w:val="18"/>
                <w:szCs w:val="18"/>
              </w:rPr>
              <w:t>anguage family</w:t>
            </w:r>
            <w:r>
              <w:rPr>
                <w:rFonts w:hint="eastAsia"/>
                <w:sz w:val="18"/>
                <w:szCs w:val="18"/>
              </w:rPr>
              <w:t>:</w:t>
            </w:r>
            <w:r>
              <w:rPr>
                <w:sz w:val="18"/>
                <w:szCs w:val="18"/>
              </w:rPr>
              <w:t xml:space="preserve"> </w:t>
            </w:r>
            <w:r>
              <w:rPr>
                <w:rFonts w:hint="eastAsia"/>
                <w:sz w:val="18"/>
                <w:szCs w:val="18"/>
              </w:rPr>
              <w:t xml:space="preserve">local, </w:t>
            </w:r>
            <w:r>
              <w:rPr>
                <w:sz w:val="18"/>
                <w:szCs w:val="18"/>
              </w:rPr>
              <w:t>official language </w:t>
            </w:r>
          </w:p>
          <w:p w14:paraId="59E48E03">
            <w:pPr>
              <w:tabs>
                <w:tab w:val="left" w:pos="720"/>
              </w:tabs>
              <w:rPr>
                <w:sz w:val="18"/>
                <w:szCs w:val="18"/>
              </w:rPr>
            </w:pPr>
            <w:r>
              <w:rPr>
                <w:rFonts w:hint="eastAsia"/>
                <w:sz w:val="18"/>
                <w:szCs w:val="18"/>
              </w:rPr>
              <w:t>4. behavioral code</w:t>
            </w:r>
            <w:r>
              <w:rPr>
                <w:sz w:val="18"/>
                <w:szCs w:val="18"/>
              </w:rPr>
              <w:t xml:space="preserve">: </w:t>
            </w:r>
            <w:r>
              <w:rPr>
                <w:color w:val="FF0000"/>
                <w:sz w:val="18"/>
                <w:szCs w:val="18"/>
              </w:rPr>
              <w:t>hand figure</w:t>
            </w:r>
            <w:r>
              <w:rPr>
                <w:rFonts w:hint="eastAsia"/>
                <w:color w:val="FF0000"/>
                <w:sz w:val="18"/>
                <w:szCs w:val="18"/>
              </w:rPr>
              <w:t xml:space="preserve"> </w:t>
            </w:r>
          </w:p>
          <w:p w14:paraId="3028FB95">
            <w:pPr>
              <w:tabs>
                <w:tab w:val="left" w:pos="720"/>
              </w:tabs>
              <w:rPr>
                <w:sz w:val="18"/>
                <w:szCs w:val="18"/>
              </w:rPr>
            </w:pPr>
            <w:r>
              <w:rPr>
                <w:rFonts w:hint="eastAsia"/>
                <w:sz w:val="18"/>
                <w:szCs w:val="18"/>
              </w:rPr>
              <w:t>5.</w:t>
            </w:r>
            <w:r>
              <w:rPr>
                <w:sz w:val="18"/>
                <w:szCs w:val="18"/>
              </w:rPr>
              <w:t xml:space="preserve"> Poems and the idiom: </w:t>
            </w:r>
            <w:r>
              <w:rPr>
                <w:color w:val="FF0000"/>
                <w:sz w:val="18"/>
                <w:szCs w:val="18"/>
              </w:rPr>
              <w:t>classical Chinese</w:t>
            </w:r>
          </w:p>
          <w:p w14:paraId="4CDE22D1">
            <w:pPr>
              <w:adjustRightInd w:val="0"/>
              <w:snapToGrid w:val="0"/>
              <w:spacing w:line="300" w:lineRule="auto"/>
              <w:rPr>
                <w:rFonts w:eastAsia="黑体"/>
                <w:color w:val="000000"/>
                <w:sz w:val="24"/>
              </w:rPr>
            </w:pPr>
            <w:r>
              <w:rPr>
                <w:rFonts w:hint="eastAsia"/>
                <w:sz w:val="18"/>
                <w:szCs w:val="18"/>
              </w:rPr>
              <w:t>6.</w:t>
            </w:r>
            <w:r>
              <w:rPr>
                <w:sz w:val="18"/>
                <w:szCs w:val="18"/>
              </w:rPr>
              <w:t xml:space="preserve"> Universal Language </w:t>
            </w:r>
          </w:p>
        </w:tc>
        <w:tc>
          <w:tcPr>
            <w:tcW w:w="1600" w:type="dxa"/>
            <w:shd w:val="clear" w:color="auto" w:fill="auto"/>
          </w:tcPr>
          <w:p w14:paraId="7338EC2F">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rFonts w:eastAsiaTheme="minorEastAsia"/>
                <w:sz w:val="18"/>
                <w:szCs w:val="18"/>
              </w:rPr>
              <w:t>relationship of language and culture</w:t>
            </w:r>
          </w:p>
          <w:p w14:paraId="69C9C015">
            <w:pPr>
              <w:adjustRightInd w:val="0"/>
              <w:snapToGrid w:val="0"/>
              <w:spacing w:line="300" w:lineRule="auto"/>
              <w:rPr>
                <w:rFonts w:eastAsiaTheme="minorEastAsia"/>
                <w:color w:val="000000"/>
                <w:sz w:val="18"/>
                <w:szCs w:val="18"/>
              </w:rPr>
            </w:pPr>
            <w:r>
              <w:rPr>
                <w:rFonts w:eastAsiaTheme="minorEastAsia"/>
                <w:color w:val="000000"/>
                <w:sz w:val="18"/>
                <w:szCs w:val="18"/>
              </w:rPr>
              <w:t>难点：</w:t>
            </w:r>
            <w:r>
              <w:rPr>
                <w:rFonts w:hint="eastAsia" w:eastAsiaTheme="minorEastAsia"/>
                <w:color w:val="000000"/>
                <w:sz w:val="18"/>
                <w:szCs w:val="18"/>
              </w:rPr>
              <w:t>t</w:t>
            </w:r>
            <w:r>
              <w:rPr>
                <w:rFonts w:eastAsiaTheme="minorEastAsia"/>
                <w:color w:val="000000"/>
                <w:sz w:val="18"/>
                <w:szCs w:val="18"/>
              </w:rPr>
              <w:t xml:space="preserve">ranslation </w:t>
            </w:r>
            <w:r>
              <w:rPr>
                <w:sz w:val="18"/>
                <w:szCs w:val="18"/>
              </w:rPr>
              <w:t>and business communication</w:t>
            </w:r>
          </w:p>
          <w:p w14:paraId="00EA9CB2">
            <w:pPr>
              <w:adjustRightInd w:val="0"/>
              <w:snapToGrid w:val="0"/>
              <w:spacing w:line="300" w:lineRule="auto"/>
              <w:rPr>
                <w:rFonts w:eastAsia="黑体"/>
                <w:color w:val="000000"/>
                <w:sz w:val="24"/>
              </w:rPr>
            </w:pPr>
            <w:r>
              <w:rPr>
                <w:rFonts w:eastAsiaTheme="minorEastAsia"/>
                <w:color w:val="000000"/>
                <w:sz w:val="18"/>
                <w:szCs w:val="18"/>
              </w:rPr>
              <w:t>课程思政要素：</w:t>
            </w:r>
            <w:r>
              <w:rPr>
                <w:rFonts w:hint="eastAsia" w:eastAsiaTheme="minorEastAsia"/>
                <w:color w:val="FF0000"/>
                <w:sz w:val="18"/>
                <w:szCs w:val="18"/>
              </w:rPr>
              <w:t>c</w:t>
            </w:r>
            <w:r>
              <w:rPr>
                <w:rFonts w:eastAsiaTheme="minorEastAsia"/>
                <w:color w:val="FF0000"/>
                <w:sz w:val="18"/>
                <w:szCs w:val="18"/>
              </w:rPr>
              <w:t xml:space="preserve">lassical Chinese and cutler spread </w:t>
            </w:r>
          </w:p>
        </w:tc>
        <w:tc>
          <w:tcPr>
            <w:tcW w:w="625" w:type="dxa"/>
            <w:shd w:val="clear" w:color="auto" w:fill="auto"/>
          </w:tcPr>
          <w:p w14:paraId="438A1A4D">
            <w:pPr>
              <w:adjustRightInd w:val="0"/>
              <w:snapToGrid w:val="0"/>
              <w:spacing w:line="300" w:lineRule="auto"/>
              <w:rPr>
                <w:rFonts w:eastAsia="黑体"/>
                <w:color w:val="000000"/>
                <w:sz w:val="24"/>
              </w:rPr>
            </w:pPr>
            <w:r>
              <w:rPr>
                <w:rFonts w:eastAsia="黑体"/>
                <w:sz w:val="18"/>
                <w:szCs w:val="18"/>
              </w:rPr>
              <w:t>2</w:t>
            </w:r>
          </w:p>
        </w:tc>
        <w:tc>
          <w:tcPr>
            <w:tcW w:w="3599" w:type="dxa"/>
            <w:shd w:val="clear" w:color="auto" w:fill="auto"/>
          </w:tcPr>
          <w:p w14:paraId="540F8E4E">
            <w:pPr>
              <w:rPr>
                <w:rFonts w:eastAsia="黑体"/>
                <w:i/>
                <w:sz w:val="18"/>
                <w:szCs w:val="18"/>
              </w:rPr>
            </w:pPr>
            <w:r>
              <w:rPr>
                <w:rFonts w:eastAsia="黑体"/>
                <w:i/>
                <w:sz w:val="18"/>
                <w:szCs w:val="18"/>
              </w:rPr>
              <w:t xml:space="preserve">Get to know the difference of </w:t>
            </w:r>
            <w:r>
              <w:rPr>
                <w:rFonts w:hint="eastAsia" w:eastAsia="黑体"/>
                <w:i/>
                <w:sz w:val="18"/>
                <w:szCs w:val="18"/>
              </w:rPr>
              <w:t>A</w:t>
            </w:r>
            <w:r>
              <w:rPr>
                <w:rFonts w:eastAsia="黑体"/>
                <w:i/>
                <w:sz w:val="18"/>
                <w:szCs w:val="18"/>
              </w:rPr>
              <w:t>lphabetic system for spelling</w:t>
            </w:r>
          </w:p>
          <w:p w14:paraId="73D31635">
            <w:pPr>
              <w:tabs>
                <w:tab w:val="left" w:pos="720"/>
              </w:tabs>
              <w:rPr>
                <w:rFonts w:eastAsia="黑体"/>
                <w:i/>
                <w:sz w:val="18"/>
                <w:szCs w:val="18"/>
              </w:rPr>
            </w:pPr>
            <w:r>
              <w:rPr>
                <w:rFonts w:eastAsia="黑体"/>
                <w:i/>
                <w:color w:val="FF0000"/>
                <w:sz w:val="18"/>
                <w:szCs w:val="18"/>
              </w:rPr>
              <w:t>Chinese characters</w:t>
            </w:r>
            <w:r>
              <w:rPr>
                <w:rFonts w:eastAsia="黑体"/>
                <w:i/>
                <w:sz w:val="18"/>
                <w:szCs w:val="18"/>
              </w:rPr>
              <w:t xml:space="preserve"> usually have two parts</w:t>
            </w:r>
          </w:p>
          <w:p w14:paraId="0407E139">
            <w:pPr>
              <w:rPr>
                <w:rFonts w:eastAsia="黑体"/>
                <w:i/>
                <w:sz w:val="18"/>
                <w:szCs w:val="18"/>
              </w:rPr>
            </w:pPr>
            <w:r>
              <w:rPr>
                <w:sz w:val="18"/>
                <w:szCs w:val="18"/>
              </w:rPr>
              <w:t>S</w:t>
            </w:r>
            <w:r>
              <w:rPr>
                <w:rFonts w:eastAsia="黑体"/>
                <w:i/>
                <w:sz w:val="18"/>
                <w:szCs w:val="18"/>
              </w:rPr>
              <w:t>ilence</w:t>
            </w:r>
            <w:r>
              <w:rPr>
                <w:rFonts w:hint="eastAsia" w:eastAsia="黑体"/>
                <w:i/>
                <w:sz w:val="18"/>
                <w:szCs w:val="18"/>
              </w:rPr>
              <w:t>--a</w:t>
            </w:r>
            <w:r>
              <w:rPr>
                <w:rFonts w:eastAsia="黑体"/>
                <w:i/>
                <w:sz w:val="18"/>
                <w:szCs w:val="18"/>
              </w:rPr>
              <w:t>gree or not</w:t>
            </w:r>
          </w:p>
          <w:p w14:paraId="3D5805D3">
            <w:pPr>
              <w:rPr>
                <w:rFonts w:eastAsia="黑体"/>
                <w:i/>
                <w:sz w:val="18"/>
                <w:szCs w:val="18"/>
              </w:rPr>
            </w:pPr>
            <w:r>
              <w:rPr>
                <w:rFonts w:eastAsia="黑体"/>
                <w:i/>
                <w:sz w:val="18"/>
                <w:szCs w:val="18"/>
              </w:rPr>
              <w:t xml:space="preserve">Well know of </w:t>
            </w:r>
            <w:r>
              <w:rPr>
                <w:rFonts w:hint="eastAsia" w:eastAsia="黑体"/>
                <w:i/>
                <w:sz w:val="18"/>
                <w:szCs w:val="18"/>
              </w:rPr>
              <w:t>B</w:t>
            </w:r>
            <w:r>
              <w:rPr>
                <w:rFonts w:eastAsia="黑体"/>
                <w:i/>
                <w:sz w:val="18"/>
                <w:szCs w:val="18"/>
              </w:rPr>
              <w:t>ody language</w:t>
            </w:r>
            <w:r>
              <w:rPr>
                <w:rFonts w:hint="eastAsia" w:eastAsia="黑体"/>
                <w:i/>
                <w:sz w:val="18"/>
                <w:szCs w:val="18"/>
              </w:rPr>
              <w:t xml:space="preserve">, </w:t>
            </w:r>
            <w:r>
              <w:rPr>
                <w:rFonts w:eastAsia="黑体"/>
                <w:i/>
                <w:sz w:val="18"/>
                <w:szCs w:val="18"/>
              </w:rPr>
              <w:t>Face</w:t>
            </w:r>
            <w:r>
              <w:rPr>
                <w:rFonts w:hint="eastAsia" w:eastAsia="黑体"/>
                <w:i/>
                <w:sz w:val="18"/>
                <w:szCs w:val="18"/>
              </w:rPr>
              <w:t xml:space="preserve">, </w:t>
            </w:r>
            <w:r>
              <w:rPr>
                <w:rFonts w:eastAsia="黑体"/>
                <w:i/>
                <w:sz w:val="18"/>
                <w:szCs w:val="18"/>
              </w:rPr>
              <w:t>Eye</w:t>
            </w:r>
            <w:r>
              <w:rPr>
                <w:rFonts w:hint="eastAsia" w:eastAsia="黑体"/>
                <w:i/>
                <w:sz w:val="18"/>
                <w:szCs w:val="18"/>
              </w:rPr>
              <w:t xml:space="preserve"> </w:t>
            </w:r>
          </w:p>
          <w:p w14:paraId="74E43961">
            <w:pPr>
              <w:rPr>
                <w:rFonts w:eastAsia="黑体"/>
                <w:i/>
                <w:sz w:val="18"/>
                <w:szCs w:val="18"/>
              </w:rPr>
            </w:pPr>
            <w:r>
              <w:rPr>
                <w:rFonts w:eastAsia="黑体"/>
                <w:i/>
                <w:sz w:val="18"/>
                <w:szCs w:val="18"/>
              </w:rPr>
              <w:t>Back ground and story</w:t>
            </w:r>
          </w:p>
          <w:p w14:paraId="727A343F">
            <w:pPr>
              <w:rPr>
                <w:rFonts w:eastAsia="黑体"/>
                <w:i/>
                <w:sz w:val="18"/>
                <w:szCs w:val="18"/>
              </w:rPr>
            </w:pPr>
            <w:r>
              <w:rPr>
                <w:rFonts w:eastAsia="黑体"/>
                <w:i/>
                <w:sz w:val="18"/>
                <w:szCs w:val="18"/>
              </w:rPr>
              <w:t>Make comparison with number</w:t>
            </w:r>
          </w:p>
          <w:p w14:paraId="241FDA50">
            <w:pPr>
              <w:adjustRightInd w:val="0"/>
              <w:snapToGrid w:val="0"/>
              <w:spacing w:line="300" w:lineRule="auto"/>
              <w:rPr>
                <w:rFonts w:eastAsia="黑体"/>
                <w:i/>
                <w:color w:val="000000"/>
                <w:sz w:val="24"/>
              </w:rPr>
            </w:pPr>
            <w:r>
              <w:rPr>
                <w:rFonts w:eastAsia="黑体"/>
                <w:i/>
                <w:sz w:val="18"/>
                <w:szCs w:val="18"/>
              </w:rPr>
              <w:t>English</w:t>
            </w:r>
            <w:r>
              <w:rPr>
                <w:rFonts w:hint="eastAsia" w:eastAsia="黑体"/>
                <w:i/>
                <w:sz w:val="18"/>
                <w:szCs w:val="18"/>
              </w:rPr>
              <w:t xml:space="preserve">, </w:t>
            </w:r>
            <w:r>
              <w:rPr>
                <w:rFonts w:eastAsia="黑体"/>
                <w:i/>
                <w:sz w:val="18"/>
                <w:szCs w:val="18"/>
              </w:rPr>
              <w:t>Chinese</w:t>
            </w:r>
            <w:r>
              <w:rPr>
                <w:rFonts w:hint="eastAsia" w:eastAsia="黑体"/>
                <w:i/>
                <w:sz w:val="18"/>
                <w:szCs w:val="18"/>
              </w:rPr>
              <w:t xml:space="preserve">, </w:t>
            </w:r>
            <w:r>
              <w:rPr>
                <w:rFonts w:eastAsia="黑体"/>
                <w:i/>
                <w:sz w:val="18"/>
                <w:szCs w:val="18"/>
              </w:rPr>
              <w:t>Spanish</w:t>
            </w:r>
            <w:r>
              <w:rPr>
                <w:rFonts w:hint="eastAsia" w:eastAsia="黑体"/>
                <w:i/>
                <w:sz w:val="18"/>
                <w:szCs w:val="18"/>
              </w:rPr>
              <w:t>----universal language?</w:t>
            </w:r>
          </w:p>
        </w:tc>
        <w:tc>
          <w:tcPr>
            <w:tcW w:w="1400" w:type="dxa"/>
            <w:shd w:val="clear" w:color="auto" w:fill="auto"/>
          </w:tcPr>
          <w:p w14:paraId="3C4857BB">
            <w:pPr>
              <w:adjustRightInd w:val="0"/>
              <w:snapToGrid w:val="0"/>
              <w:spacing w:line="300" w:lineRule="auto"/>
              <w:rPr>
                <w:rFonts w:eastAsiaTheme="minorEastAsia"/>
                <w:i/>
                <w:sz w:val="18"/>
                <w:szCs w:val="18"/>
              </w:rPr>
            </w:pPr>
            <w:r>
              <w:rPr>
                <w:rFonts w:eastAsiaTheme="minorEastAsia"/>
                <w:i/>
                <w:sz w:val="18"/>
                <w:szCs w:val="18"/>
              </w:rPr>
              <w:t>Teaching ；</w:t>
            </w:r>
          </w:p>
          <w:p w14:paraId="30BA48E1">
            <w:pPr>
              <w:adjustRightInd w:val="0"/>
              <w:snapToGrid w:val="0"/>
              <w:spacing w:line="300" w:lineRule="auto"/>
              <w:rPr>
                <w:rFonts w:eastAsiaTheme="minorEastAsia"/>
                <w:i/>
                <w:sz w:val="18"/>
                <w:szCs w:val="18"/>
              </w:rPr>
            </w:pPr>
            <w:r>
              <w:rPr>
                <w:rFonts w:eastAsiaTheme="minorEastAsia"/>
                <w:i/>
                <w:sz w:val="18"/>
                <w:szCs w:val="18"/>
              </w:rPr>
              <w:t>Group discussion</w:t>
            </w:r>
          </w:p>
          <w:p w14:paraId="7506E1F0">
            <w:pPr>
              <w:adjustRightInd w:val="0"/>
              <w:snapToGrid w:val="0"/>
              <w:spacing w:line="300" w:lineRule="auto"/>
              <w:rPr>
                <w:rFonts w:eastAsia="黑体"/>
                <w:i/>
                <w:color w:val="000000"/>
                <w:sz w:val="24"/>
              </w:rPr>
            </w:pPr>
          </w:p>
        </w:tc>
        <w:tc>
          <w:tcPr>
            <w:tcW w:w="988" w:type="dxa"/>
            <w:shd w:val="clear" w:color="auto" w:fill="auto"/>
          </w:tcPr>
          <w:p w14:paraId="24169AD7">
            <w:pPr>
              <w:adjustRightInd w:val="0"/>
              <w:snapToGrid w:val="0"/>
              <w:spacing w:line="300" w:lineRule="auto"/>
              <w:rPr>
                <w:rFonts w:eastAsia="黑体"/>
                <w:i/>
                <w:color w:val="000000"/>
                <w:sz w:val="24"/>
              </w:rPr>
            </w:pPr>
            <w:r>
              <w:rPr>
                <w:rFonts w:eastAsia="黑体"/>
                <w:i/>
                <w:sz w:val="18"/>
                <w:szCs w:val="18"/>
              </w:rPr>
              <w:t>IS</w:t>
            </w:r>
            <w:r>
              <w:rPr>
                <w:rFonts w:hint="eastAsia" w:eastAsia="黑体"/>
                <w:i/>
                <w:sz w:val="18"/>
                <w:szCs w:val="18"/>
              </w:rPr>
              <w:t xml:space="preserve"> it difficult to study </w:t>
            </w:r>
            <w:r>
              <w:rPr>
                <w:rFonts w:eastAsia="黑体"/>
                <w:i/>
                <w:sz w:val="18"/>
                <w:szCs w:val="18"/>
              </w:rPr>
              <w:t>Chinese</w:t>
            </w:r>
            <w:r>
              <w:rPr>
                <w:rFonts w:hint="eastAsia" w:eastAsia="黑体"/>
                <w:i/>
                <w:sz w:val="18"/>
                <w:szCs w:val="18"/>
              </w:rPr>
              <w:t xml:space="preserve"> for a foreign students</w:t>
            </w:r>
            <w:r>
              <w:rPr>
                <w:rFonts w:eastAsia="黑体"/>
                <w:i/>
                <w:sz w:val="18"/>
                <w:szCs w:val="18"/>
              </w:rPr>
              <w:t>?</w:t>
            </w:r>
          </w:p>
        </w:tc>
        <w:tc>
          <w:tcPr>
            <w:tcW w:w="1225" w:type="dxa"/>
            <w:shd w:val="clear" w:color="auto" w:fill="auto"/>
          </w:tcPr>
          <w:p w14:paraId="2513CCD1">
            <w:pPr>
              <w:adjustRightInd w:val="0"/>
              <w:snapToGrid w:val="0"/>
              <w:spacing w:line="300" w:lineRule="auto"/>
              <w:rPr>
                <w:rFonts w:eastAsia="黑体"/>
                <w:i/>
                <w:sz w:val="18"/>
                <w:szCs w:val="18"/>
              </w:rPr>
            </w:pPr>
            <w:r>
              <w:rPr>
                <w:rFonts w:eastAsia="黑体"/>
                <w:i/>
                <w:sz w:val="18"/>
                <w:szCs w:val="18"/>
              </w:rPr>
              <w:t>I</w:t>
            </w:r>
            <w:r>
              <w:rPr>
                <w:rFonts w:hint="eastAsia" w:eastAsia="黑体"/>
                <w:i/>
                <w:sz w:val="18"/>
                <w:szCs w:val="18"/>
              </w:rPr>
              <w:t>s Grammar important?</w:t>
            </w:r>
          </w:p>
          <w:p w14:paraId="123EFE41">
            <w:pPr>
              <w:adjustRightInd w:val="0"/>
              <w:snapToGrid w:val="0"/>
              <w:spacing w:line="300" w:lineRule="auto"/>
              <w:rPr>
                <w:rFonts w:eastAsia="黑体"/>
                <w:i/>
                <w:color w:val="000000"/>
                <w:sz w:val="24"/>
              </w:rPr>
            </w:pPr>
          </w:p>
        </w:tc>
        <w:tc>
          <w:tcPr>
            <w:tcW w:w="1031" w:type="dxa"/>
            <w:shd w:val="clear" w:color="auto" w:fill="auto"/>
          </w:tcPr>
          <w:p w14:paraId="0B0E17C8">
            <w:pPr>
              <w:adjustRightInd w:val="0"/>
              <w:snapToGrid w:val="0"/>
              <w:spacing w:line="300" w:lineRule="auto"/>
              <w:rPr>
                <w:sz w:val="18"/>
                <w:szCs w:val="18"/>
              </w:rPr>
            </w:pPr>
          </w:p>
          <w:p w14:paraId="36B31D29">
            <w:pPr>
              <w:adjustRightInd w:val="0"/>
              <w:snapToGrid w:val="0"/>
              <w:spacing w:line="300" w:lineRule="auto"/>
              <w:rPr>
                <w:sz w:val="18"/>
                <w:szCs w:val="18"/>
              </w:rPr>
            </w:pPr>
            <w:r>
              <w:rPr>
                <w:rFonts w:hint="eastAsia"/>
                <w:sz w:val="18"/>
                <w:szCs w:val="18"/>
              </w:rPr>
              <w:t>课程目标</w:t>
            </w:r>
            <w:r>
              <w:rPr>
                <w:sz w:val="18"/>
                <w:szCs w:val="18"/>
              </w:rPr>
              <w:t>1</w:t>
            </w:r>
          </w:p>
          <w:p w14:paraId="2E69AE4E">
            <w:pPr>
              <w:adjustRightInd w:val="0"/>
              <w:snapToGrid w:val="0"/>
              <w:spacing w:line="300" w:lineRule="auto"/>
              <w:rPr>
                <w:sz w:val="18"/>
                <w:szCs w:val="18"/>
              </w:rPr>
            </w:pPr>
            <w:r>
              <w:rPr>
                <w:rFonts w:hint="eastAsia"/>
                <w:sz w:val="18"/>
                <w:szCs w:val="18"/>
              </w:rPr>
              <w:t>课程目标</w:t>
            </w:r>
            <w:r>
              <w:rPr>
                <w:sz w:val="18"/>
                <w:szCs w:val="18"/>
              </w:rPr>
              <w:t>2</w:t>
            </w:r>
          </w:p>
          <w:p w14:paraId="15ACB66B">
            <w:pPr>
              <w:adjustRightInd w:val="0"/>
              <w:snapToGrid w:val="0"/>
              <w:spacing w:line="300" w:lineRule="auto"/>
              <w:rPr>
                <w:rFonts w:eastAsia="黑体"/>
                <w:i/>
                <w:color w:val="000000"/>
                <w:sz w:val="24"/>
              </w:rPr>
            </w:pPr>
            <w:r>
              <w:rPr>
                <w:rFonts w:hint="eastAsia"/>
                <w:sz w:val="18"/>
                <w:szCs w:val="18"/>
              </w:rPr>
              <w:t>课程目标</w:t>
            </w:r>
            <w:r>
              <w:rPr>
                <w:sz w:val="18"/>
                <w:szCs w:val="18"/>
              </w:rPr>
              <w:t>3</w:t>
            </w:r>
          </w:p>
        </w:tc>
      </w:tr>
      <w:tr w14:paraId="2A37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3E5992C">
            <w:pPr>
              <w:adjustRightInd w:val="0"/>
              <w:snapToGrid w:val="0"/>
              <w:spacing w:line="300" w:lineRule="auto"/>
              <w:jc w:val="center"/>
              <w:rPr>
                <w:rFonts w:eastAsia="黑体"/>
                <w:color w:val="000000"/>
                <w:sz w:val="24"/>
              </w:rPr>
            </w:pPr>
            <w:r>
              <w:rPr>
                <w:rFonts w:hint="eastAsia" w:eastAsia="黑体"/>
                <w:color w:val="000000"/>
                <w:sz w:val="24"/>
              </w:rPr>
              <w:t>9</w:t>
            </w:r>
          </w:p>
        </w:tc>
        <w:tc>
          <w:tcPr>
            <w:tcW w:w="1374" w:type="dxa"/>
            <w:shd w:val="clear" w:color="auto" w:fill="auto"/>
          </w:tcPr>
          <w:p w14:paraId="2910F0C7">
            <w:pPr>
              <w:jc w:val="left"/>
              <w:rPr>
                <w:rFonts w:eastAsiaTheme="minorEastAsia"/>
                <w:sz w:val="18"/>
                <w:szCs w:val="18"/>
              </w:rPr>
            </w:pPr>
            <w:r>
              <w:rPr>
                <w:rFonts w:eastAsiaTheme="minorEastAsia"/>
                <w:sz w:val="18"/>
                <w:szCs w:val="18"/>
              </w:rPr>
              <w:t>Chapter 9</w:t>
            </w:r>
          </w:p>
          <w:p w14:paraId="2DEA6CD3">
            <w:pPr>
              <w:jc w:val="left"/>
              <w:rPr>
                <w:rFonts w:eastAsiaTheme="minorEastAsia"/>
                <w:sz w:val="18"/>
                <w:szCs w:val="18"/>
              </w:rPr>
            </w:pPr>
            <w:r>
              <w:rPr>
                <w:rFonts w:eastAsiaTheme="minorEastAsia"/>
                <w:sz w:val="18"/>
                <w:szCs w:val="18"/>
              </w:rPr>
              <w:t>N</w:t>
            </w:r>
            <w:r>
              <w:rPr>
                <w:rFonts w:hint="eastAsia" w:eastAsiaTheme="minorEastAsia"/>
                <w:sz w:val="18"/>
                <w:szCs w:val="18"/>
              </w:rPr>
              <w:t>ational symbol</w:t>
            </w:r>
            <w:r>
              <w:rPr>
                <w:rFonts w:eastAsiaTheme="minorEastAsia"/>
                <w:sz w:val="18"/>
                <w:szCs w:val="18"/>
              </w:rPr>
              <w:t xml:space="preserve"> : complex of communication</w:t>
            </w:r>
          </w:p>
          <w:p w14:paraId="4A32223F">
            <w:pPr>
              <w:jc w:val="left"/>
              <w:rPr>
                <w:rFonts w:eastAsiaTheme="minorEastAsia"/>
                <w:sz w:val="18"/>
                <w:szCs w:val="18"/>
              </w:rPr>
            </w:pPr>
            <w:r>
              <w:rPr>
                <w:rFonts w:eastAsiaTheme="minorEastAsia"/>
                <w:sz w:val="18"/>
                <w:szCs w:val="18"/>
              </w:rPr>
              <w:t>Intercultural communication barriers</w:t>
            </w:r>
          </w:p>
        </w:tc>
        <w:tc>
          <w:tcPr>
            <w:tcW w:w="1838" w:type="dxa"/>
            <w:shd w:val="clear" w:color="auto" w:fill="auto"/>
          </w:tcPr>
          <w:p w14:paraId="038885C6">
            <w:pPr>
              <w:tabs>
                <w:tab w:val="left" w:pos="720"/>
              </w:tabs>
              <w:rPr>
                <w:sz w:val="18"/>
                <w:szCs w:val="18"/>
              </w:rPr>
            </w:pPr>
            <w:r>
              <w:rPr>
                <w:rFonts w:hint="eastAsia"/>
                <w:sz w:val="18"/>
                <w:szCs w:val="18"/>
              </w:rPr>
              <w:t>1. introduction</w:t>
            </w:r>
          </w:p>
          <w:p w14:paraId="2780ACF6">
            <w:pPr>
              <w:rPr>
                <w:sz w:val="18"/>
                <w:szCs w:val="18"/>
              </w:rPr>
            </w:pPr>
            <w:r>
              <w:rPr>
                <w:rFonts w:hint="eastAsia"/>
                <w:sz w:val="18"/>
                <w:szCs w:val="18"/>
              </w:rPr>
              <w:t>2.</w:t>
            </w:r>
            <w:r>
              <w:rPr>
                <w:sz w:val="18"/>
                <w:szCs w:val="18"/>
              </w:rPr>
              <w:t xml:space="preserve"> A</w:t>
            </w:r>
            <w:r>
              <w:rPr>
                <w:rFonts w:hint="eastAsia"/>
                <w:sz w:val="18"/>
                <w:szCs w:val="18"/>
              </w:rPr>
              <w:t>rt , and literature</w:t>
            </w:r>
            <w:r>
              <w:rPr>
                <w:sz w:val="18"/>
                <w:szCs w:val="18"/>
              </w:rPr>
              <w:t xml:space="preserve">: </w:t>
            </w:r>
            <w:r>
              <w:rPr>
                <w:color w:val="FF0000"/>
                <w:sz w:val="18"/>
                <w:szCs w:val="18"/>
              </w:rPr>
              <w:t>Chinese Ink P</w:t>
            </w:r>
            <w:r>
              <w:rPr>
                <w:rFonts w:hint="eastAsia"/>
                <w:color w:val="FF0000"/>
                <w:sz w:val="18"/>
                <w:szCs w:val="18"/>
              </w:rPr>
              <w:t>a</w:t>
            </w:r>
            <w:r>
              <w:rPr>
                <w:color w:val="FF0000"/>
                <w:sz w:val="18"/>
                <w:szCs w:val="18"/>
              </w:rPr>
              <w:t>inting</w:t>
            </w:r>
          </w:p>
          <w:p w14:paraId="0E781D68">
            <w:pPr>
              <w:rPr>
                <w:sz w:val="18"/>
                <w:szCs w:val="18"/>
              </w:rPr>
            </w:pPr>
            <w:r>
              <w:rPr>
                <w:rFonts w:hint="eastAsia"/>
                <w:sz w:val="18"/>
                <w:szCs w:val="18"/>
              </w:rPr>
              <w:t>3.music and opera</w:t>
            </w:r>
            <w:r>
              <w:rPr>
                <w:sz w:val="18"/>
                <w:szCs w:val="18"/>
              </w:rPr>
              <w:t xml:space="preserve"> : </w:t>
            </w:r>
            <w:r>
              <w:rPr>
                <w:color w:val="FF0000"/>
                <w:sz w:val="18"/>
                <w:szCs w:val="18"/>
              </w:rPr>
              <w:t>Beijing opera</w:t>
            </w:r>
          </w:p>
          <w:p w14:paraId="126813E6">
            <w:pPr>
              <w:rPr>
                <w:sz w:val="18"/>
                <w:szCs w:val="18"/>
              </w:rPr>
            </w:pPr>
            <w:r>
              <w:rPr>
                <w:rFonts w:hint="eastAsia"/>
                <w:sz w:val="18"/>
                <w:szCs w:val="18"/>
              </w:rPr>
              <w:t>4.</w:t>
            </w:r>
            <w:r>
              <w:rPr>
                <w:sz w:val="18"/>
                <w:szCs w:val="18"/>
              </w:rPr>
              <w:t xml:space="preserve"> Emotional problems-uncertainty</w:t>
            </w:r>
          </w:p>
          <w:p w14:paraId="310CCF90">
            <w:pPr>
              <w:rPr>
                <w:sz w:val="18"/>
                <w:szCs w:val="18"/>
              </w:rPr>
            </w:pPr>
            <w:r>
              <w:rPr>
                <w:rFonts w:hint="eastAsia"/>
                <w:sz w:val="18"/>
                <w:szCs w:val="18"/>
              </w:rPr>
              <w:t>5.</w:t>
            </w:r>
            <w:r>
              <w:rPr>
                <w:sz w:val="18"/>
                <w:szCs w:val="18"/>
              </w:rPr>
              <w:t>assuming similarity</w:t>
            </w:r>
            <w:r>
              <w:rPr>
                <w:color w:val="FF0000"/>
                <w:sz w:val="18"/>
                <w:szCs w:val="18"/>
              </w:rPr>
              <w:t xml:space="preserve"> professional coding for businessmen in history of China</w:t>
            </w:r>
            <w:r>
              <w:rPr>
                <w:sz w:val="18"/>
                <w:szCs w:val="18"/>
              </w:rPr>
              <w:t xml:space="preserve"> </w:t>
            </w:r>
            <w:r>
              <w:rPr>
                <w:rFonts w:hint="eastAsia"/>
                <w:sz w:val="18"/>
                <w:szCs w:val="18"/>
              </w:rPr>
              <w:t xml:space="preserve"> </w:t>
            </w:r>
          </w:p>
          <w:p w14:paraId="0058AF12">
            <w:pPr>
              <w:rPr>
                <w:rFonts w:eastAsia="黑体"/>
                <w:color w:val="000000"/>
                <w:sz w:val="24"/>
              </w:rPr>
            </w:pPr>
            <w:r>
              <w:rPr>
                <w:sz w:val="18"/>
                <w:szCs w:val="18"/>
              </w:rPr>
              <w:t>attitudinal problems</w:t>
            </w:r>
          </w:p>
        </w:tc>
        <w:tc>
          <w:tcPr>
            <w:tcW w:w="1600" w:type="dxa"/>
            <w:shd w:val="clear" w:color="auto" w:fill="auto"/>
          </w:tcPr>
          <w:p w14:paraId="13F598FD">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rFonts w:eastAsiaTheme="minorEastAsia"/>
                <w:sz w:val="18"/>
                <w:szCs w:val="18"/>
              </w:rPr>
              <w:t>features of art, Value of art</w:t>
            </w:r>
          </w:p>
          <w:p w14:paraId="4FFAEE90">
            <w:pPr>
              <w:adjustRightInd w:val="0"/>
              <w:snapToGrid w:val="0"/>
              <w:spacing w:line="300" w:lineRule="auto"/>
              <w:rPr>
                <w:rFonts w:eastAsiaTheme="minorEastAsia"/>
                <w:color w:val="000000"/>
                <w:sz w:val="18"/>
                <w:szCs w:val="18"/>
              </w:rPr>
            </w:pPr>
            <w:r>
              <w:rPr>
                <w:rFonts w:eastAsiaTheme="minorEastAsia"/>
                <w:color w:val="000000"/>
                <w:sz w:val="18"/>
                <w:szCs w:val="18"/>
              </w:rPr>
              <w:t>难点：</w:t>
            </w:r>
            <w:r>
              <w:rPr>
                <w:rFonts w:eastAsiaTheme="minorEastAsia"/>
                <w:sz w:val="18"/>
                <w:szCs w:val="18"/>
              </w:rPr>
              <w:t>Noise in communication</w:t>
            </w:r>
          </w:p>
          <w:p w14:paraId="6540F365">
            <w:pPr>
              <w:adjustRightInd w:val="0"/>
              <w:snapToGrid w:val="0"/>
              <w:spacing w:line="300" w:lineRule="auto"/>
              <w:rPr>
                <w:rFonts w:eastAsia="黑体"/>
                <w:color w:val="000000"/>
                <w:sz w:val="24"/>
              </w:rPr>
            </w:pPr>
            <w:r>
              <w:rPr>
                <w:rFonts w:eastAsiaTheme="minorEastAsia"/>
                <w:color w:val="000000"/>
                <w:sz w:val="18"/>
                <w:szCs w:val="18"/>
              </w:rPr>
              <w:t>课程思政要素：</w:t>
            </w:r>
            <w:r>
              <w:rPr>
                <w:rFonts w:eastAsiaTheme="minorEastAsia"/>
                <w:color w:val="FF0000"/>
                <w:sz w:val="18"/>
                <w:szCs w:val="18"/>
              </w:rPr>
              <w:t xml:space="preserve">Chinese traditional art </w:t>
            </w:r>
          </w:p>
        </w:tc>
        <w:tc>
          <w:tcPr>
            <w:tcW w:w="625" w:type="dxa"/>
            <w:shd w:val="clear" w:color="auto" w:fill="auto"/>
          </w:tcPr>
          <w:p w14:paraId="07C649D4">
            <w:pPr>
              <w:adjustRightInd w:val="0"/>
              <w:snapToGrid w:val="0"/>
              <w:spacing w:line="300" w:lineRule="auto"/>
              <w:rPr>
                <w:rFonts w:eastAsia="黑体"/>
                <w:color w:val="000000"/>
                <w:sz w:val="24"/>
              </w:rPr>
            </w:pPr>
            <w:r>
              <w:rPr>
                <w:rFonts w:eastAsia="黑体"/>
                <w:sz w:val="18"/>
                <w:szCs w:val="18"/>
              </w:rPr>
              <w:t>2</w:t>
            </w:r>
          </w:p>
        </w:tc>
        <w:tc>
          <w:tcPr>
            <w:tcW w:w="3599" w:type="dxa"/>
            <w:shd w:val="clear" w:color="auto" w:fill="auto"/>
          </w:tcPr>
          <w:p w14:paraId="2DD29F6A">
            <w:pPr>
              <w:adjustRightInd w:val="0"/>
              <w:snapToGrid w:val="0"/>
              <w:spacing w:line="300" w:lineRule="auto"/>
              <w:rPr>
                <w:rFonts w:eastAsia="黑体"/>
                <w:i/>
                <w:color w:val="FF0000"/>
                <w:sz w:val="18"/>
                <w:szCs w:val="18"/>
              </w:rPr>
            </w:pPr>
            <w:r>
              <w:rPr>
                <w:rFonts w:eastAsia="黑体"/>
                <w:i/>
                <w:color w:val="FF0000"/>
                <w:sz w:val="18"/>
                <w:szCs w:val="18"/>
              </w:rPr>
              <w:t xml:space="preserve">Understand </w:t>
            </w:r>
            <w:r>
              <w:rPr>
                <w:rFonts w:hint="eastAsia" w:eastAsia="黑体"/>
                <w:i/>
                <w:color w:val="FF0000"/>
                <w:sz w:val="18"/>
                <w:szCs w:val="18"/>
              </w:rPr>
              <w:t>P</w:t>
            </w:r>
            <w:r>
              <w:rPr>
                <w:rFonts w:eastAsia="黑体"/>
                <w:i/>
                <w:color w:val="FF0000"/>
                <w:sz w:val="18"/>
                <w:szCs w:val="18"/>
              </w:rPr>
              <w:t>ainting and calligraphy</w:t>
            </w:r>
            <w:r>
              <w:rPr>
                <w:rFonts w:hint="eastAsia" w:eastAsia="黑体"/>
                <w:i/>
                <w:color w:val="FF0000"/>
                <w:sz w:val="18"/>
                <w:szCs w:val="18"/>
              </w:rPr>
              <w:t xml:space="preserve"> in China</w:t>
            </w:r>
          </w:p>
          <w:p w14:paraId="043A69FF">
            <w:pPr>
              <w:adjustRightInd w:val="0"/>
              <w:snapToGrid w:val="0"/>
              <w:spacing w:line="300" w:lineRule="auto"/>
              <w:rPr>
                <w:rFonts w:eastAsia="黑体"/>
                <w:i/>
                <w:sz w:val="18"/>
                <w:szCs w:val="18"/>
              </w:rPr>
            </w:pPr>
            <w:r>
              <w:rPr>
                <w:rFonts w:eastAsia="黑体"/>
                <w:i/>
                <w:sz w:val="18"/>
                <w:szCs w:val="18"/>
              </w:rPr>
              <w:t>Chinese colored woodblock print</w:t>
            </w:r>
          </w:p>
          <w:p w14:paraId="53CA5BEA">
            <w:pPr>
              <w:adjustRightInd w:val="0"/>
              <w:snapToGrid w:val="0"/>
              <w:spacing w:line="300" w:lineRule="auto"/>
              <w:rPr>
                <w:rFonts w:eastAsia="黑体"/>
                <w:i/>
                <w:sz w:val="18"/>
                <w:szCs w:val="18"/>
              </w:rPr>
            </w:pPr>
            <w:r>
              <w:rPr>
                <w:rFonts w:hint="eastAsia" w:eastAsia="黑体"/>
                <w:i/>
                <w:sz w:val="18"/>
                <w:szCs w:val="18"/>
              </w:rPr>
              <w:t>K-pop, J-pop, and US music</w:t>
            </w:r>
            <w:r>
              <w:rPr>
                <w:rFonts w:eastAsia="黑体"/>
                <w:i/>
                <w:sz w:val="18"/>
                <w:szCs w:val="18"/>
              </w:rPr>
              <w:t>:</w:t>
            </w:r>
            <w:r>
              <w:rPr>
                <w:rFonts w:hint="eastAsia" w:eastAsia="黑体"/>
                <w:i/>
                <w:color w:val="FF0000"/>
                <w:sz w:val="18"/>
                <w:szCs w:val="18"/>
              </w:rPr>
              <w:t>Beijing opera and Yue Opera</w:t>
            </w:r>
          </w:p>
          <w:p w14:paraId="1534F68E">
            <w:pPr>
              <w:adjustRightInd w:val="0"/>
              <w:snapToGrid w:val="0"/>
              <w:spacing w:line="300" w:lineRule="auto"/>
              <w:rPr>
                <w:rFonts w:eastAsia="黑体"/>
                <w:i/>
                <w:sz w:val="18"/>
                <w:szCs w:val="18"/>
              </w:rPr>
            </w:pPr>
            <w:r>
              <w:rPr>
                <w:rFonts w:eastAsia="黑体"/>
                <w:i/>
                <w:sz w:val="18"/>
                <w:szCs w:val="18"/>
              </w:rPr>
              <w:t>Special Academy Award</w:t>
            </w:r>
          </w:p>
          <w:p w14:paraId="4C038C36">
            <w:pPr>
              <w:adjustRightInd w:val="0"/>
              <w:snapToGrid w:val="0"/>
              <w:spacing w:line="300" w:lineRule="auto"/>
              <w:rPr>
                <w:rFonts w:eastAsia="黑体"/>
                <w:i/>
                <w:color w:val="FF0000"/>
                <w:sz w:val="18"/>
                <w:szCs w:val="18"/>
              </w:rPr>
            </w:pPr>
            <w:r>
              <w:rPr>
                <w:rFonts w:eastAsia="黑体"/>
                <w:i/>
                <w:color w:val="FF0000"/>
                <w:sz w:val="18"/>
                <w:szCs w:val="18"/>
              </w:rPr>
              <w:t>Chinese</w:t>
            </w:r>
            <w:r>
              <w:rPr>
                <w:rFonts w:hint="eastAsia" w:eastAsia="黑体"/>
                <w:i/>
                <w:color w:val="FF0000"/>
                <w:sz w:val="18"/>
                <w:szCs w:val="18"/>
              </w:rPr>
              <w:t xml:space="preserve"> kung fu</w:t>
            </w:r>
            <w:r>
              <w:rPr>
                <w:rFonts w:eastAsia="黑体"/>
                <w:i/>
                <w:color w:val="FF0000"/>
                <w:sz w:val="18"/>
                <w:szCs w:val="18"/>
              </w:rPr>
              <w:t xml:space="preserve"> and thinking of nature: peace</w:t>
            </w:r>
          </w:p>
          <w:p w14:paraId="3F26DD91">
            <w:pPr>
              <w:adjustRightInd w:val="0"/>
              <w:snapToGrid w:val="0"/>
              <w:spacing w:line="300" w:lineRule="auto"/>
              <w:rPr>
                <w:rFonts w:eastAsia="黑体"/>
                <w:i/>
                <w:sz w:val="18"/>
                <w:szCs w:val="18"/>
              </w:rPr>
            </w:pPr>
            <w:r>
              <w:rPr>
                <w:rFonts w:eastAsia="黑体"/>
                <w:i/>
                <w:sz w:val="18"/>
                <w:szCs w:val="18"/>
              </w:rPr>
              <w:t xml:space="preserve">Message </w:t>
            </w:r>
            <w:r>
              <w:rPr>
                <w:rFonts w:hint="eastAsia" w:eastAsia="黑体"/>
                <w:i/>
                <w:sz w:val="18"/>
                <w:szCs w:val="18"/>
              </w:rPr>
              <w:t>s</w:t>
            </w:r>
            <w:r>
              <w:rPr>
                <w:rFonts w:eastAsia="黑体"/>
                <w:i/>
                <w:sz w:val="18"/>
                <w:szCs w:val="18"/>
              </w:rPr>
              <w:t xml:space="preserve">ending and receiving: coding and decoding: </w:t>
            </w:r>
            <w:r>
              <w:rPr>
                <w:rFonts w:eastAsia="黑体"/>
                <w:i/>
                <w:color w:val="FF0000"/>
                <w:sz w:val="18"/>
                <w:szCs w:val="18"/>
              </w:rPr>
              <w:t>New cultural Movement 1915</w:t>
            </w:r>
          </w:p>
          <w:p w14:paraId="510ED75F">
            <w:pPr>
              <w:adjustRightInd w:val="0"/>
              <w:snapToGrid w:val="0"/>
              <w:spacing w:line="300" w:lineRule="auto"/>
              <w:rPr>
                <w:rFonts w:eastAsia="黑体"/>
                <w:i/>
                <w:sz w:val="18"/>
                <w:szCs w:val="18"/>
              </w:rPr>
            </w:pPr>
            <w:r>
              <w:rPr>
                <w:rFonts w:eastAsia="黑体"/>
                <w:i/>
                <w:sz w:val="18"/>
                <w:szCs w:val="18"/>
              </w:rPr>
              <w:t>Do we need human translator in future?</w:t>
            </w:r>
          </w:p>
          <w:p w14:paraId="5D0B0D99">
            <w:pPr>
              <w:adjustRightInd w:val="0"/>
              <w:snapToGrid w:val="0"/>
              <w:spacing w:line="300" w:lineRule="auto"/>
              <w:rPr>
                <w:rFonts w:eastAsia="黑体"/>
                <w:i/>
                <w:color w:val="FF0000"/>
                <w:sz w:val="18"/>
                <w:szCs w:val="18"/>
              </w:rPr>
            </w:pPr>
            <w:r>
              <w:rPr>
                <w:rFonts w:eastAsia="黑体"/>
                <w:i/>
                <w:sz w:val="18"/>
                <w:szCs w:val="18"/>
              </w:rPr>
              <w:t>Attitude and emotions in communication</w:t>
            </w:r>
          </w:p>
        </w:tc>
        <w:tc>
          <w:tcPr>
            <w:tcW w:w="1400" w:type="dxa"/>
            <w:shd w:val="clear" w:color="auto" w:fill="auto"/>
          </w:tcPr>
          <w:p w14:paraId="758AA2A5">
            <w:pPr>
              <w:adjustRightInd w:val="0"/>
              <w:snapToGrid w:val="0"/>
              <w:spacing w:line="300" w:lineRule="auto"/>
              <w:rPr>
                <w:rFonts w:eastAsiaTheme="minorEastAsia"/>
                <w:i/>
                <w:sz w:val="18"/>
                <w:szCs w:val="18"/>
              </w:rPr>
            </w:pPr>
            <w:r>
              <w:rPr>
                <w:rFonts w:eastAsiaTheme="minorEastAsia"/>
                <w:i/>
                <w:sz w:val="18"/>
                <w:szCs w:val="18"/>
              </w:rPr>
              <w:t>Teaching ；</w:t>
            </w:r>
          </w:p>
          <w:p w14:paraId="628E9C02">
            <w:pPr>
              <w:adjustRightInd w:val="0"/>
              <w:snapToGrid w:val="0"/>
              <w:spacing w:line="300" w:lineRule="auto"/>
              <w:rPr>
                <w:rFonts w:eastAsiaTheme="minorEastAsia"/>
                <w:i/>
                <w:sz w:val="18"/>
                <w:szCs w:val="18"/>
              </w:rPr>
            </w:pPr>
            <w:r>
              <w:rPr>
                <w:rFonts w:eastAsiaTheme="minorEastAsia"/>
                <w:i/>
                <w:sz w:val="18"/>
                <w:szCs w:val="18"/>
              </w:rPr>
              <w:t>comparison;</w:t>
            </w:r>
          </w:p>
          <w:p w14:paraId="1403F389">
            <w:pPr>
              <w:adjustRightInd w:val="0"/>
              <w:snapToGrid w:val="0"/>
              <w:spacing w:line="300" w:lineRule="auto"/>
              <w:rPr>
                <w:rFonts w:eastAsiaTheme="minorEastAsia"/>
                <w:i/>
                <w:sz w:val="18"/>
                <w:szCs w:val="18"/>
              </w:rPr>
            </w:pPr>
            <w:r>
              <w:rPr>
                <w:rFonts w:eastAsiaTheme="minorEastAsia"/>
                <w:i/>
                <w:sz w:val="18"/>
                <w:szCs w:val="18"/>
              </w:rPr>
              <w:t>Group discussion</w:t>
            </w:r>
          </w:p>
          <w:p w14:paraId="0C15A0A5">
            <w:pPr>
              <w:adjustRightInd w:val="0"/>
              <w:snapToGrid w:val="0"/>
              <w:spacing w:line="300" w:lineRule="auto"/>
              <w:rPr>
                <w:rFonts w:eastAsia="黑体"/>
                <w:i/>
                <w:color w:val="000000"/>
                <w:sz w:val="24"/>
              </w:rPr>
            </w:pPr>
          </w:p>
        </w:tc>
        <w:tc>
          <w:tcPr>
            <w:tcW w:w="988" w:type="dxa"/>
            <w:shd w:val="clear" w:color="auto" w:fill="auto"/>
          </w:tcPr>
          <w:p w14:paraId="03A53AF5">
            <w:pPr>
              <w:adjustRightInd w:val="0"/>
              <w:snapToGrid w:val="0"/>
              <w:spacing w:line="300" w:lineRule="auto"/>
              <w:rPr>
                <w:rFonts w:eastAsia="黑体"/>
                <w:i/>
                <w:sz w:val="18"/>
                <w:szCs w:val="18"/>
              </w:rPr>
            </w:pPr>
            <w:r>
              <w:rPr>
                <w:rFonts w:eastAsia="黑体"/>
                <w:i/>
                <w:sz w:val="18"/>
                <w:szCs w:val="18"/>
              </w:rPr>
              <w:t>I</w:t>
            </w:r>
            <w:r>
              <w:rPr>
                <w:rFonts w:hint="eastAsia" w:eastAsia="黑体"/>
                <w:i/>
                <w:sz w:val="18"/>
                <w:szCs w:val="18"/>
              </w:rPr>
              <w:t>ntroduce a film</w:t>
            </w:r>
            <w:r>
              <w:rPr>
                <w:rFonts w:eastAsia="黑体"/>
                <w:i/>
                <w:sz w:val="18"/>
                <w:szCs w:val="18"/>
              </w:rPr>
              <w:t xml:space="preserve"> or novel.</w:t>
            </w:r>
          </w:p>
          <w:p w14:paraId="34C0894C">
            <w:pPr>
              <w:adjustRightInd w:val="0"/>
              <w:snapToGrid w:val="0"/>
              <w:spacing w:line="300" w:lineRule="auto"/>
              <w:rPr>
                <w:rFonts w:eastAsia="黑体"/>
                <w:i/>
                <w:color w:val="000000"/>
                <w:sz w:val="24"/>
              </w:rPr>
            </w:pPr>
            <w:r>
              <w:rPr>
                <w:rFonts w:eastAsia="黑体"/>
                <w:i/>
                <w:color w:val="FF0000"/>
                <w:sz w:val="18"/>
                <w:szCs w:val="18"/>
              </w:rPr>
              <w:t>Story of Boya and music</w:t>
            </w:r>
          </w:p>
        </w:tc>
        <w:tc>
          <w:tcPr>
            <w:tcW w:w="1225" w:type="dxa"/>
            <w:shd w:val="clear" w:color="auto" w:fill="auto"/>
          </w:tcPr>
          <w:p w14:paraId="74D371FD">
            <w:pPr>
              <w:adjustRightInd w:val="0"/>
              <w:snapToGrid w:val="0"/>
              <w:spacing w:line="300" w:lineRule="auto"/>
              <w:rPr>
                <w:rFonts w:eastAsia="黑体"/>
                <w:i/>
                <w:sz w:val="18"/>
                <w:szCs w:val="18"/>
              </w:rPr>
            </w:pPr>
            <w:r>
              <w:rPr>
                <w:rFonts w:eastAsia="黑体"/>
                <w:i/>
                <w:sz w:val="18"/>
                <w:szCs w:val="18"/>
              </w:rPr>
              <w:t>Commercial impact and industrial influence</w:t>
            </w:r>
            <w:r>
              <w:rPr>
                <w:rFonts w:hint="eastAsia" w:eastAsia="黑体"/>
                <w:i/>
                <w:sz w:val="18"/>
                <w:szCs w:val="18"/>
              </w:rPr>
              <w:t xml:space="preserve"> of Pop music</w:t>
            </w:r>
            <w:r>
              <w:rPr>
                <w:rFonts w:eastAsia="黑体"/>
                <w:i/>
                <w:sz w:val="18"/>
                <w:szCs w:val="18"/>
              </w:rPr>
              <w:t>.</w:t>
            </w:r>
          </w:p>
          <w:p w14:paraId="6EC8DE75">
            <w:pPr>
              <w:adjustRightInd w:val="0"/>
              <w:snapToGrid w:val="0"/>
              <w:spacing w:line="300" w:lineRule="auto"/>
              <w:rPr>
                <w:rFonts w:eastAsia="黑体"/>
                <w:i/>
                <w:sz w:val="18"/>
                <w:szCs w:val="18"/>
              </w:rPr>
            </w:pPr>
            <w:r>
              <w:rPr>
                <w:rFonts w:eastAsia="黑体"/>
                <w:i/>
                <w:sz w:val="18"/>
                <w:szCs w:val="18"/>
              </w:rPr>
              <w:t>Function for ambassadors.</w:t>
            </w:r>
          </w:p>
          <w:p w14:paraId="2B0B2FE8">
            <w:pPr>
              <w:adjustRightInd w:val="0"/>
              <w:snapToGrid w:val="0"/>
              <w:spacing w:line="300" w:lineRule="auto"/>
              <w:rPr>
                <w:rFonts w:eastAsia="黑体"/>
                <w:i/>
                <w:sz w:val="18"/>
                <w:szCs w:val="18"/>
              </w:rPr>
            </w:pPr>
          </w:p>
          <w:p w14:paraId="595FFAA8">
            <w:pPr>
              <w:adjustRightInd w:val="0"/>
              <w:snapToGrid w:val="0"/>
              <w:spacing w:line="300" w:lineRule="auto"/>
              <w:rPr>
                <w:rFonts w:eastAsia="黑体"/>
                <w:i/>
                <w:color w:val="000000"/>
                <w:sz w:val="24"/>
              </w:rPr>
            </w:pPr>
          </w:p>
        </w:tc>
        <w:tc>
          <w:tcPr>
            <w:tcW w:w="1031" w:type="dxa"/>
            <w:shd w:val="clear" w:color="auto" w:fill="auto"/>
          </w:tcPr>
          <w:p w14:paraId="4CD3D896">
            <w:pPr>
              <w:adjustRightInd w:val="0"/>
              <w:snapToGrid w:val="0"/>
              <w:spacing w:line="300" w:lineRule="auto"/>
              <w:rPr>
                <w:sz w:val="18"/>
                <w:szCs w:val="18"/>
              </w:rPr>
            </w:pPr>
            <w:r>
              <w:rPr>
                <w:rFonts w:hint="eastAsia"/>
                <w:sz w:val="18"/>
                <w:szCs w:val="18"/>
              </w:rPr>
              <w:t>课程目标</w:t>
            </w:r>
            <w:r>
              <w:rPr>
                <w:sz w:val="18"/>
                <w:szCs w:val="18"/>
              </w:rPr>
              <w:t>2</w:t>
            </w:r>
          </w:p>
          <w:p w14:paraId="521FD4E6">
            <w:pPr>
              <w:adjustRightInd w:val="0"/>
              <w:snapToGrid w:val="0"/>
              <w:spacing w:line="300" w:lineRule="auto"/>
              <w:rPr>
                <w:rFonts w:eastAsia="黑体"/>
                <w:i/>
                <w:color w:val="000000"/>
                <w:sz w:val="24"/>
              </w:rPr>
            </w:pPr>
            <w:r>
              <w:rPr>
                <w:rFonts w:hint="eastAsia"/>
                <w:sz w:val="18"/>
                <w:szCs w:val="18"/>
              </w:rPr>
              <w:t>课程目标</w:t>
            </w:r>
            <w:r>
              <w:rPr>
                <w:sz w:val="18"/>
                <w:szCs w:val="18"/>
              </w:rPr>
              <w:t>3</w:t>
            </w:r>
          </w:p>
        </w:tc>
      </w:tr>
    </w:tbl>
    <w:p w14:paraId="54EF3469">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0"/>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19C8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77BA7C9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3492" w:type="dxa"/>
            <w:vAlign w:val="center"/>
          </w:tcPr>
          <w:p w14:paraId="484B25B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866" w:type="dxa"/>
            <w:vAlign w:val="center"/>
          </w:tcPr>
          <w:p w14:paraId="05F1D9FC">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650" w:type="dxa"/>
            <w:vAlign w:val="center"/>
          </w:tcPr>
          <w:p w14:paraId="2A44547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50" w:type="dxa"/>
            <w:vAlign w:val="center"/>
          </w:tcPr>
          <w:p w14:paraId="1A6A253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858" w:type="dxa"/>
            <w:vAlign w:val="center"/>
          </w:tcPr>
          <w:p w14:paraId="1D6BDA5F">
            <w:pPr>
              <w:adjustRightInd w:val="0"/>
              <w:snapToGrid w:val="0"/>
              <w:jc w:val="center"/>
              <w:rPr>
                <w:rFonts w:ascii="宋体" w:hAnsi="宋体"/>
                <w:color w:val="000000"/>
                <w:sz w:val="18"/>
                <w:szCs w:val="18"/>
              </w:rPr>
            </w:pPr>
            <w:r>
              <w:rPr>
                <w:rFonts w:hint="eastAsia" w:ascii="宋体" w:hAnsi="宋体"/>
                <w:color w:val="000000"/>
                <w:sz w:val="18"/>
                <w:szCs w:val="18"/>
              </w:rPr>
              <w:t>教学要求</w:t>
            </w:r>
          </w:p>
        </w:tc>
        <w:tc>
          <w:tcPr>
            <w:tcW w:w="1030" w:type="dxa"/>
            <w:vAlign w:val="center"/>
          </w:tcPr>
          <w:p w14:paraId="4DA526D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41" w:type="dxa"/>
            <w:vAlign w:val="center"/>
          </w:tcPr>
          <w:p w14:paraId="53D0902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300" w:type="dxa"/>
            <w:vAlign w:val="center"/>
          </w:tcPr>
          <w:p w14:paraId="0337E86A">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12DBEAB9">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08CB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D1F4C26">
            <w:pPr>
              <w:adjustRightInd w:val="0"/>
              <w:snapToGrid w:val="0"/>
              <w:spacing w:line="300" w:lineRule="auto"/>
              <w:jc w:val="center"/>
              <w:rPr>
                <w:color w:val="000000"/>
              </w:rPr>
            </w:pPr>
            <w:r>
              <w:rPr>
                <w:rFonts w:hint="eastAsia"/>
                <w:color w:val="000000"/>
              </w:rPr>
              <w:t>1</w:t>
            </w:r>
          </w:p>
        </w:tc>
        <w:tc>
          <w:tcPr>
            <w:tcW w:w="3492" w:type="dxa"/>
            <w:vAlign w:val="center"/>
          </w:tcPr>
          <w:p w14:paraId="74B92C49">
            <w:pPr>
              <w:adjustRightInd w:val="0"/>
              <w:snapToGrid w:val="0"/>
              <w:spacing w:line="300" w:lineRule="auto"/>
              <w:jc w:val="center"/>
              <w:rPr>
                <w:color w:val="000000"/>
              </w:rPr>
            </w:pPr>
          </w:p>
        </w:tc>
        <w:tc>
          <w:tcPr>
            <w:tcW w:w="866" w:type="dxa"/>
            <w:vAlign w:val="center"/>
          </w:tcPr>
          <w:p w14:paraId="7EE4EE97">
            <w:pPr>
              <w:adjustRightInd w:val="0"/>
              <w:snapToGrid w:val="0"/>
              <w:spacing w:line="300" w:lineRule="auto"/>
              <w:jc w:val="center"/>
              <w:rPr>
                <w:color w:val="000000"/>
              </w:rPr>
            </w:pPr>
          </w:p>
        </w:tc>
        <w:tc>
          <w:tcPr>
            <w:tcW w:w="650" w:type="dxa"/>
            <w:vAlign w:val="center"/>
          </w:tcPr>
          <w:p w14:paraId="2FA223A6">
            <w:pPr>
              <w:adjustRightInd w:val="0"/>
              <w:snapToGrid w:val="0"/>
              <w:spacing w:line="300" w:lineRule="auto"/>
              <w:jc w:val="center"/>
              <w:rPr>
                <w:color w:val="000000"/>
              </w:rPr>
            </w:pPr>
          </w:p>
        </w:tc>
        <w:tc>
          <w:tcPr>
            <w:tcW w:w="950" w:type="dxa"/>
            <w:vAlign w:val="center"/>
          </w:tcPr>
          <w:p w14:paraId="7A3E5677">
            <w:pPr>
              <w:adjustRightInd w:val="0"/>
              <w:snapToGrid w:val="0"/>
              <w:spacing w:line="300" w:lineRule="auto"/>
              <w:jc w:val="center"/>
              <w:rPr>
                <w:color w:val="000000"/>
              </w:rPr>
            </w:pPr>
          </w:p>
        </w:tc>
        <w:tc>
          <w:tcPr>
            <w:tcW w:w="3858" w:type="dxa"/>
          </w:tcPr>
          <w:p w14:paraId="44881827">
            <w:pPr>
              <w:adjustRightInd w:val="0"/>
              <w:snapToGrid w:val="0"/>
              <w:spacing w:line="300" w:lineRule="auto"/>
              <w:jc w:val="center"/>
              <w:rPr>
                <w:color w:val="000000"/>
              </w:rPr>
            </w:pPr>
          </w:p>
        </w:tc>
        <w:tc>
          <w:tcPr>
            <w:tcW w:w="1030" w:type="dxa"/>
            <w:vAlign w:val="center"/>
          </w:tcPr>
          <w:p w14:paraId="34137300">
            <w:pPr>
              <w:adjustRightInd w:val="0"/>
              <w:snapToGrid w:val="0"/>
              <w:spacing w:line="300" w:lineRule="auto"/>
              <w:jc w:val="center"/>
              <w:rPr>
                <w:color w:val="000000"/>
              </w:rPr>
            </w:pPr>
          </w:p>
        </w:tc>
        <w:tc>
          <w:tcPr>
            <w:tcW w:w="1441" w:type="dxa"/>
            <w:vAlign w:val="center"/>
          </w:tcPr>
          <w:p w14:paraId="692F90E1">
            <w:pPr>
              <w:adjustRightInd w:val="0"/>
              <w:snapToGrid w:val="0"/>
              <w:spacing w:line="300" w:lineRule="auto"/>
              <w:jc w:val="center"/>
              <w:rPr>
                <w:color w:val="000000"/>
              </w:rPr>
            </w:pPr>
          </w:p>
        </w:tc>
        <w:tc>
          <w:tcPr>
            <w:tcW w:w="1300" w:type="dxa"/>
            <w:vAlign w:val="center"/>
          </w:tcPr>
          <w:p w14:paraId="60D5E552">
            <w:pPr>
              <w:adjustRightInd w:val="0"/>
              <w:snapToGrid w:val="0"/>
              <w:spacing w:line="300" w:lineRule="auto"/>
              <w:jc w:val="center"/>
              <w:rPr>
                <w:color w:val="000000"/>
              </w:rPr>
            </w:pPr>
          </w:p>
        </w:tc>
      </w:tr>
      <w:tr w14:paraId="039E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00799C9D">
            <w:pPr>
              <w:adjustRightInd w:val="0"/>
              <w:snapToGrid w:val="0"/>
              <w:spacing w:line="300" w:lineRule="auto"/>
              <w:jc w:val="center"/>
              <w:rPr>
                <w:color w:val="000000"/>
              </w:rPr>
            </w:pPr>
            <w:r>
              <w:rPr>
                <w:rFonts w:hint="eastAsia"/>
                <w:color w:val="000000"/>
              </w:rPr>
              <w:t>2</w:t>
            </w:r>
          </w:p>
        </w:tc>
        <w:tc>
          <w:tcPr>
            <w:tcW w:w="3492" w:type="dxa"/>
            <w:vAlign w:val="center"/>
          </w:tcPr>
          <w:p w14:paraId="5479EDA1">
            <w:pPr>
              <w:adjustRightInd w:val="0"/>
              <w:snapToGrid w:val="0"/>
              <w:spacing w:line="300" w:lineRule="auto"/>
              <w:jc w:val="center"/>
              <w:rPr>
                <w:color w:val="000000"/>
              </w:rPr>
            </w:pPr>
          </w:p>
        </w:tc>
        <w:tc>
          <w:tcPr>
            <w:tcW w:w="866" w:type="dxa"/>
            <w:vAlign w:val="center"/>
          </w:tcPr>
          <w:p w14:paraId="649E14FA">
            <w:pPr>
              <w:adjustRightInd w:val="0"/>
              <w:snapToGrid w:val="0"/>
              <w:spacing w:line="300" w:lineRule="auto"/>
              <w:jc w:val="center"/>
              <w:rPr>
                <w:color w:val="000000"/>
              </w:rPr>
            </w:pPr>
          </w:p>
        </w:tc>
        <w:tc>
          <w:tcPr>
            <w:tcW w:w="650" w:type="dxa"/>
            <w:vAlign w:val="center"/>
          </w:tcPr>
          <w:p w14:paraId="1F9797CF">
            <w:pPr>
              <w:adjustRightInd w:val="0"/>
              <w:snapToGrid w:val="0"/>
              <w:spacing w:line="300" w:lineRule="auto"/>
              <w:jc w:val="center"/>
              <w:rPr>
                <w:color w:val="000000"/>
              </w:rPr>
            </w:pPr>
          </w:p>
        </w:tc>
        <w:tc>
          <w:tcPr>
            <w:tcW w:w="950" w:type="dxa"/>
            <w:vAlign w:val="center"/>
          </w:tcPr>
          <w:p w14:paraId="15A7A3A3">
            <w:pPr>
              <w:adjustRightInd w:val="0"/>
              <w:snapToGrid w:val="0"/>
              <w:spacing w:line="300" w:lineRule="auto"/>
              <w:jc w:val="center"/>
              <w:rPr>
                <w:color w:val="000000"/>
              </w:rPr>
            </w:pPr>
          </w:p>
        </w:tc>
        <w:tc>
          <w:tcPr>
            <w:tcW w:w="3858" w:type="dxa"/>
          </w:tcPr>
          <w:p w14:paraId="5B3D69F9">
            <w:pPr>
              <w:adjustRightInd w:val="0"/>
              <w:snapToGrid w:val="0"/>
              <w:spacing w:line="300" w:lineRule="auto"/>
              <w:jc w:val="center"/>
              <w:rPr>
                <w:color w:val="000000"/>
              </w:rPr>
            </w:pPr>
          </w:p>
        </w:tc>
        <w:tc>
          <w:tcPr>
            <w:tcW w:w="1030" w:type="dxa"/>
            <w:vAlign w:val="center"/>
          </w:tcPr>
          <w:p w14:paraId="5E17536A">
            <w:pPr>
              <w:adjustRightInd w:val="0"/>
              <w:snapToGrid w:val="0"/>
              <w:spacing w:line="300" w:lineRule="auto"/>
              <w:jc w:val="center"/>
              <w:rPr>
                <w:color w:val="000000"/>
              </w:rPr>
            </w:pPr>
          </w:p>
        </w:tc>
        <w:tc>
          <w:tcPr>
            <w:tcW w:w="1441" w:type="dxa"/>
            <w:vAlign w:val="center"/>
          </w:tcPr>
          <w:p w14:paraId="3FE8012B">
            <w:pPr>
              <w:adjustRightInd w:val="0"/>
              <w:snapToGrid w:val="0"/>
              <w:spacing w:line="300" w:lineRule="auto"/>
              <w:jc w:val="center"/>
              <w:rPr>
                <w:color w:val="000000"/>
              </w:rPr>
            </w:pPr>
          </w:p>
        </w:tc>
        <w:tc>
          <w:tcPr>
            <w:tcW w:w="1300" w:type="dxa"/>
            <w:vAlign w:val="center"/>
          </w:tcPr>
          <w:p w14:paraId="4281AB88">
            <w:pPr>
              <w:adjustRightInd w:val="0"/>
              <w:snapToGrid w:val="0"/>
              <w:spacing w:line="300" w:lineRule="auto"/>
              <w:jc w:val="center"/>
              <w:rPr>
                <w:color w:val="000000"/>
              </w:rPr>
            </w:pPr>
          </w:p>
        </w:tc>
      </w:tr>
      <w:tr w14:paraId="4479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6E51E509">
            <w:pPr>
              <w:adjustRightInd w:val="0"/>
              <w:snapToGrid w:val="0"/>
              <w:spacing w:line="300" w:lineRule="auto"/>
              <w:jc w:val="center"/>
              <w:rPr>
                <w:color w:val="000000"/>
              </w:rPr>
            </w:pPr>
            <w:r>
              <w:rPr>
                <w:color w:val="000000"/>
              </w:rPr>
              <w:t>…</w:t>
            </w:r>
            <w:r>
              <w:rPr>
                <w:rFonts w:hint="eastAsia"/>
                <w:color w:val="000000"/>
              </w:rPr>
              <w:t>.</w:t>
            </w:r>
          </w:p>
        </w:tc>
        <w:tc>
          <w:tcPr>
            <w:tcW w:w="3492" w:type="dxa"/>
            <w:vAlign w:val="center"/>
          </w:tcPr>
          <w:p w14:paraId="56CC8E38">
            <w:pPr>
              <w:adjustRightInd w:val="0"/>
              <w:snapToGrid w:val="0"/>
              <w:spacing w:line="300" w:lineRule="auto"/>
              <w:jc w:val="center"/>
              <w:rPr>
                <w:color w:val="000000"/>
              </w:rPr>
            </w:pPr>
          </w:p>
        </w:tc>
        <w:tc>
          <w:tcPr>
            <w:tcW w:w="866" w:type="dxa"/>
            <w:vAlign w:val="center"/>
          </w:tcPr>
          <w:p w14:paraId="0078CF3E">
            <w:pPr>
              <w:adjustRightInd w:val="0"/>
              <w:snapToGrid w:val="0"/>
              <w:spacing w:line="300" w:lineRule="auto"/>
              <w:jc w:val="center"/>
              <w:rPr>
                <w:color w:val="000000"/>
              </w:rPr>
            </w:pPr>
          </w:p>
        </w:tc>
        <w:tc>
          <w:tcPr>
            <w:tcW w:w="650" w:type="dxa"/>
            <w:vAlign w:val="center"/>
          </w:tcPr>
          <w:p w14:paraId="35B32948">
            <w:pPr>
              <w:adjustRightInd w:val="0"/>
              <w:snapToGrid w:val="0"/>
              <w:spacing w:line="300" w:lineRule="auto"/>
              <w:jc w:val="center"/>
              <w:rPr>
                <w:color w:val="000000"/>
              </w:rPr>
            </w:pPr>
          </w:p>
        </w:tc>
        <w:tc>
          <w:tcPr>
            <w:tcW w:w="950" w:type="dxa"/>
            <w:vAlign w:val="center"/>
          </w:tcPr>
          <w:p w14:paraId="35438BFF">
            <w:pPr>
              <w:adjustRightInd w:val="0"/>
              <w:snapToGrid w:val="0"/>
              <w:spacing w:line="300" w:lineRule="auto"/>
              <w:jc w:val="center"/>
              <w:rPr>
                <w:color w:val="000000"/>
              </w:rPr>
            </w:pPr>
          </w:p>
        </w:tc>
        <w:tc>
          <w:tcPr>
            <w:tcW w:w="3858" w:type="dxa"/>
          </w:tcPr>
          <w:p w14:paraId="7B5E7699">
            <w:pPr>
              <w:adjustRightInd w:val="0"/>
              <w:snapToGrid w:val="0"/>
              <w:spacing w:line="300" w:lineRule="auto"/>
              <w:jc w:val="center"/>
              <w:rPr>
                <w:color w:val="000000"/>
              </w:rPr>
            </w:pPr>
          </w:p>
        </w:tc>
        <w:tc>
          <w:tcPr>
            <w:tcW w:w="1030" w:type="dxa"/>
            <w:vAlign w:val="center"/>
          </w:tcPr>
          <w:p w14:paraId="71F8B7ED">
            <w:pPr>
              <w:adjustRightInd w:val="0"/>
              <w:snapToGrid w:val="0"/>
              <w:spacing w:line="300" w:lineRule="auto"/>
              <w:jc w:val="center"/>
              <w:rPr>
                <w:color w:val="000000"/>
              </w:rPr>
            </w:pPr>
          </w:p>
        </w:tc>
        <w:tc>
          <w:tcPr>
            <w:tcW w:w="1441" w:type="dxa"/>
            <w:vAlign w:val="center"/>
          </w:tcPr>
          <w:p w14:paraId="6DB4F21C">
            <w:pPr>
              <w:adjustRightInd w:val="0"/>
              <w:snapToGrid w:val="0"/>
              <w:spacing w:line="300" w:lineRule="auto"/>
              <w:jc w:val="center"/>
              <w:rPr>
                <w:color w:val="000000"/>
              </w:rPr>
            </w:pPr>
          </w:p>
        </w:tc>
        <w:tc>
          <w:tcPr>
            <w:tcW w:w="1300" w:type="dxa"/>
            <w:vAlign w:val="center"/>
          </w:tcPr>
          <w:p w14:paraId="51B9157B">
            <w:pPr>
              <w:adjustRightInd w:val="0"/>
              <w:snapToGrid w:val="0"/>
              <w:spacing w:line="300" w:lineRule="auto"/>
              <w:jc w:val="center"/>
              <w:rPr>
                <w:color w:val="000000"/>
              </w:rPr>
            </w:pPr>
          </w:p>
        </w:tc>
      </w:tr>
    </w:tbl>
    <w:p w14:paraId="1473862E">
      <w:pPr>
        <w:adjustRightInd w:val="0"/>
        <w:snapToGrid w:val="0"/>
        <w:spacing w:line="300" w:lineRule="auto"/>
        <w:rPr>
          <w:rFonts w:eastAsia="黑体"/>
          <w:color w:val="0000FF"/>
          <w:sz w:val="24"/>
        </w:rPr>
      </w:pPr>
    </w:p>
    <w:p w14:paraId="34DDC988">
      <w:pPr>
        <w:adjustRightInd w:val="0"/>
        <w:snapToGrid w:val="0"/>
        <w:spacing w:line="300" w:lineRule="auto"/>
        <w:rPr>
          <w:b/>
          <w:sz w:val="24"/>
        </w:rPr>
      </w:pPr>
      <w:bookmarkStart w:id="0" w:name="_GoBack"/>
      <w:bookmarkEnd w:id="0"/>
      <w:r>
        <w:rPr>
          <w:rFonts w:hint="eastAsia"/>
          <w:b/>
          <w:sz w:val="24"/>
        </w:rPr>
        <w:t>五、教材及参考书目</w:t>
      </w:r>
    </w:p>
    <w:p w14:paraId="1D06660C">
      <w:pPr>
        <w:adjustRightInd w:val="0"/>
        <w:snapToGrid w:val="0"/>
        <w:spacing w:line="300" w:lineRule="auto"/>
        <w:rPr>
          <w:i/>
          <w:sz w:val="18"/>
          <w:szCs w:val="18"/>
        </w:rPr>
      </w:pPr>
      <w:r>
        <w:rPr>
          <w:sz w:val="18"/>
          <w:szCs w:val="18"/>
        </w:rPr>
        <w:t>Textbooks</w:t>
      </w:r>
      <w:r>
        <w:rPr>
          <w:rFonts w:hint="eastAsia"/>
          <w:sz w:val="18"/>
          <w:szCs w:val="18"/>
        </w:rPr>
        <w:t>：</w:t>
      </w:r>
      <w:r>
        <w:rPr>
          <w:rFonts w:hint="eastAsia"/>
          <w:i/>
          <w:sz w:val="18"/>
          <w:szCs w:val="18"/>
        </w:rPr>
        <w:t xml:space="preserve">Li Guohong ,Intercultural communication: a practical course, Zhejiang </w:t>
      </w:r>
      <w:r>
        <w:rPr>
          <w:i/>
          <w:sz w:val="18"/>
          <w:szCs w:val="18"/>
        </w:rPr>
        <w:t>University</w:t>
      </w:r>
      <w:r>
        <w:rPr>
          <w:rFonts w:hint="eastAsia"/>
          <w:i/>
          <w:sz w:val="18"/>
          <w:szCs w:val="18"/>
        </w:rPr>
        <w:t xml:space="preserve"> Press,2016,Third Edition.（</w:t>
      </w:r>
    </w:p>
    <w:p w14:paraId="19859269">
      <w:pPr>
        <w:numPr>
          <w:ilvl w:val="1"/>
          <w:numId w:val="1"/>
        </w:numPr>
        <w:adjustRightInd w:val="0"/>
        <w:snapToGrid w:val="0"/>
        <w:spacing w:line="300" w:lineRule="auto"/>
        <w:rPr>
          <w:sz w:val="18"/>
          <w:szCs w:val="18"/>
        </w:rPr>
      </w:pPr>
      <w:r>
        <w:rPr>
          <w:sz w:val="18"/>
          <w:szCs w:val="18"/>
        </w:rPr>
        <w:t xml:space="preserve">Course </w:t>
      </w:r>
      <w:r>
        <w:rPr>
          <w:rFonts w:hint="eastAsia"/>
          <w:sz w:val="18"/>
          <w:szCs w:val="18"/>
        </w:rPr>
        <w:t>W</w:t>
      </w:r>
      <w:r>
        <w:rPr>
          <w:sz w:val="18"/>
          <w:szCs w:val="18"/>
        </w:rPr>
        <w:t xml:space="preserve">ebsites in </w:t>
      </w:r>
      <w:r>
        <w:rPr>
          <w:rFonts w:hint="eastAsia"/>
          <w:sz w:val="18"/>
          <w:szCs w:val="18"/>
        </w:rPr>
        <w:t>O</w:t>
      </w:r>
      <w:r>
        <w:rPr>
          <w:sz w:val="18"/>
          <w:szCs w:val="18"/>
        </w:rPr>
        <w:t xml:space="preserve">nline </w:t>
      </w:r>
      <w:r>
        <w:rPr>
          <w:rFonts w:hint="eastAsia"/>
          <w:sz w:val="18"/>
          <w:szCs w:val="18"/>
        </w:rPr>
        <w:t>T</w:t>
      </w:r>
      <w:r>
        <w:rPr>
          <w:sz w:val="18"/>
          <w:szCs w:val="18"/>
        </w:rPr>
        <w:t xml:space="preserve">eaching </w:t>
      </w:r>
      <w:r>
        <w:rPr>
          <w:rFonts w:hint="eastAsia"/>
          <w:sz w:val="18"/>
          <w:szCs w:val="18"/>
        </w:rPr>
        <w:t>P</w:t>
      </w:r>
      <w:r>
        <w:rPr>
          <w:sz w:val="18"/>
          <w:szCs w:val="18"/>
        </w:rPr>
        <w:t>latform (</w:t>
      </w:r>
      <w:r>
        <w:rPr>
          <w:rFonts w:hint="eastAsia"/>
          <w:sz w:val="18"/>
          <w:szCs w:val="18"/>
        </w:rPr>
        <w:t>C</w:t>
      </w:r>
      <w:r>
        <w:rPr>
          <w:sz w:val="18"/>
          <w:szCs w:val="18"/>
        </w:rPr>
        <w:t xml:space="preserve">ore </w:t>
      </w:r>
      <w:r>
        <w:rPr>
          <w:rFonts w:hint="eastAsia"/>
          <w:sz w:val="18"/>
          <w:szCs w:val="18"/>
        </w:rPr>
        <w:t>c</w:t>
      </w:r>
      <w:r>
        <w:rPr>
          <w:sz w:val="18"/>
          <w:szCs w:val="18"/>
        </w:rPr>
        <w:t>ourses must be filled):</w:t>
      </w:r>
      <w:r>
        <w:rPr>
          <w:rFonts w:hint="eastAsia" w:ascii="宋体" w:hAnsi="宋体" w:cs="宋体"/>
          <w:bCs/>
          <w:sz w:val="18"/>
          <w:szCs w:val="18"/>
        </w:rPr>
        <w:t xml:space="preserve"> </w:t>
      </w:r>
      <w:r>
        <w:fldChar w:fldCharType="begin"/>
      </w:r>
      <w:r>
        <w:instrText xml:space="preserve"> HYPERLINK "http://www.moftec.gov.cn" </w:instrText>
      </w:r>
      <w:r>
        <w:fldChar w:fldCharType="separate"/>
      </w:r>
      <w:r>
        <w:rPr>
          <w:rStyle w:val="14"/>
          <w:rFonts w:hint="eastAsia" w:ascii="宋体" w:hAnsi="宋体" w:cs="宋体"/>
          <w:bCs/>
          <w:sz w:val="18"/>
          <w:szCs w:val="18"/>
        </w:rPr>
        <w:t>www.moftec.gov.cn</w:t>
      </w:r>
      <w:r>
        <w:rPr>
          <w:rStyle w:val="14"/>
          <w:rFonts w:hint="eastAsia" w:ascii="宋体" w:hAnsi="宋体" w:cs="宋体"/>
          <w:bCs/>
          <w:sz w:val="18"/>
          <w:szCs w:val="18"/>
        </w:rPr>
        <w:fldChar w:fldCharType="end"/>
      </w:r>
      <w:r>
        <w:rPr>
          <w:rFonts w:hint="eastAsia" w:ascii="宋体" w:hAnsi="宋体" w:cs="宋体"/>
          <w:bCs/>
          <w:sz w:val="18"/>
          <w:szCs w:val="18"/>
        </w:rPr>
        <w:t xml:space="preserve"> ；</w:t>
      </w:r>
      <w:r>
        <w:fldChar w:fldCharType="begin"/>
      </w:r>
      <w:r>
        <w:instrText xml:space="preserve">HYPERLINK "http://www.wto.org"</w:instrText>
      </w:r>
      <w:r>
        <w:fldChar w:fldCharType="separate"/>
      </w:r>
      <w:r>
        <w:rPr>
          <w:rStyle w:val="14"/>
          <w:rFonts w:hint="eastAsia" w:ascii="宋体" w:hAnsi="宋体" w:cs="宋体"/>
          <w:bCs/>
          <w:sz w:val="18"/>
          <w:szCs w:val="18"/>
        </w:rPr>
        <w:t>www.wto.org</w:t>
      </w:r>
      <w:r>
        <w:rPr>
          <w:rStyle w:val="14"/>
          <w:rFonts w:ascii="宋体" w:hAnsi="宋体" w:cs="宋体"/>
          <w:bCs/>
          <w:sz w:val="18"/>
          <w:szCs w:val="18"/>
        </w:rPr>
        <w:fldChar w:fldCharType="end"/>
      </w:r>
      <w:r>
        <w:rPr>
          <w:rFonts w:hint="eastAsia" w:ascii="宋体" w:hAnsi="宋体" w:cs="宋体"/>
          <w:bCs/>
          <w:sz w:val="18"/>
          <w:szCs w:val="18"/>
        </w:rPr>
        <w:t xml:space="preserve"> ；</w:t>
      </w:r>
      <w:r>
        <w:fldChar w:fldCharType="begin"/>
      </w:r>
      <w:r>
        <w:instrText xml:space="preserve"> HYPERLINK "http://comtrade.un.org/db/default.aspx" </w:instrText>
      </w:r>
      <w:r>
        <w:fldChar w:fldCharType="separate"/>
      </w:r>
      <w:r>
        <w:rPr>
          <w:rStyle w:val="14"/>
          <w:rFonts w:hint="eastAsia" w:ascii="宋体" w:hAnsi="宋体" w:cs="宋体"/>
          <w:bCs/>
          <w:sz w:val="18"/>
          <w:szCs w:val="18"/>
        </w:rPr>
        <w:t>http://comtrade.un.org/db/default.aspx</w:t>
      </w:r>
      <w:r>
        <w:rPr>
          <w:rStyle w:val="14"/>
          <w:rFonts w:hint="eastAsia" w:ascii="宋体" w:hAnsi="宋体" w:cs="宋体"/>
          <w:bCs/>
          <w:sz w:val="18"/>
          <w:szCs w:val="18"/>
        </w:rPr>
        <w:fldChar w:fldCharType="end"/>
      </w:r>
    </w:p>
    <w:p w14:paraId="344E7487">
      <w:pPr>
        <w:adjustRightInd w:val="0"/>
        <w:snapToGrid w:val="0"/>
        <w:spacing w:line="300" w:lineRule="auto"/>
        <w:rPr>
          <w:i/>
          <w:sz w:val="18"/>
          <w:szCs w:val="18"/>
        </w:rPr>
      </w:pPr>
      <w:r>
        <w:rPr>
          <w:rFonts w:hint="eastAsia"/>
          <w:sz w:val="18"/>
          <w:szCs w:val="18"/>
        </w:rPr>
        <w:t>B</w:t>
      </w:r>
      <w:r>
        <w:rPr>
          <w:sz w:val="18"/>
          <w:szCs w:val="18"/>
        </w:rPr>
        <w:t>ibliographies</w:t>
      </w:r>
      <w:r>
        <w:rPr>
          <w:rFonts w:hint="eastAsia"/>
          <w:sz w:val="18"/>
          <w:szCs w:val="18"/>
        </w:rPr>
        <w:t>:</w:t>
      </w:r>
      <w:r>
        <w:rPr>
          <w:rFonts w:hint="eastAsia"/>
          <w:i/>
          <w:sz w:val="18"/>
          <w:szCs w:val="18"/>
        </w:rPr>
        <w:t xml:space="preserve">【1】Linell David , Doing </w:t>
      </w:r>
      <w:r>
        <w:rPr>
          <w:i/>
          <w:sz w:val="18"/>
          <w:szCs w:val="18"/>
        </w:rPr>
        <w:t>c</w:t>
      </w:r>
      <w:r>
        <w:rPr>
          <w:rFonts w:hint="eastAsia"/>
          <w:i/>
          <w:sz w:val="18"/>
          <w:szCs w:val="18"/>
        </w:rPr>
        <w:t>ult</w:t>
      </w:r>
      <w:r>
        <w:rPr>
          <w:i/>
          <w:sz w:val="18"/>
          <w:szCs w:val="18"/>
        </w:rPr>
        <w:t>ure: Cross-cultural</w:t>
      </w:r>
      <w:r>
        <w:rPr>
          <w:rFonts w:hint="eastAsia"/>
          <w:i/>
          <w:sz w:val="18"/>
          <w:szCs w:val="18"/>
        </w:rPr>
        <w:t xml:space="preserve"> communication and action, </w:t>
      </w:r>
      <w:r>
        <w:rPr>
          <w:i/>
          <w:sz w:val="18"/>
          <w:szCs w:val="18"/>
        </w:rPr>
        <w:t>Foreign Language Teaching and Research Press</w:t>
      </w:r>
      <w:r>
        <w:rPr>
          <w:rFonts w:hint="eastAsia"/>
          <w:i/>
          <w:sz w:val="18"/>
          <w:szCs w:val="18"/>
        </w:rPr>
        <w:t>,2013 sixteen</w:t>
      </w:r>
      <w:r>
        <w:rPr>
          <w:i/>
          <w:sz w:val="18"/>
          <w:szCs w:val="18"/>
        </w:rPr>
        <w:t>th</w:t>
      </w:r>
      <w:r>
        <w:rPr>
          <w:rFonts w:hint="eastAsia"/>
          <w:i/>
          <w:sz w:val="18"/>
          <w:szCs w:val="18"/>
        </w:rPr>
        <w:t xml:space="preserve"> Edition.</w:t>
      </w:r>
    </w:p>
    <w:p w14:paraId="40D9233A">
      <w:pPr>
        <w:adjustRightInd w:val="0"/>
        <w:snapToGrid w:val="0"/>
        <w:spacing w:line="300" w:lineRule="auto"/>
        <w:rPr>
          <w:i/>
          <w:sz w:val="18"/>
          <w:szCs w:val="18"/>
        </w:rPr>
      </w:pPr>
      <w:r>
        <w:rPr>
          <w:rFonts w:hint="eastAsia"/>
          <w:i/>
          <w:sz w:val="18"/>
          <w:szCs w:val="18"/>
        </w:rPr>
        <w:t xml:space="preserve">            【2】La</w:t>
      </w:r>
      <w:r>
        <w:rPr>
          <w:i/>
          <w:sz w:val="18"/>
          <w:szCs w:val="18"/>
        </w:rPr>
        <w:t>rry A.Samovar,</w:t>
      </w:r>
      <w:r>
        <w:rPr>
          <w:rFonts w:hint="eastAsia"/>
          <w:i/>
          <w:sz w:val="18"/>
          <w:szCs w:val="18"/>
        </w:rPr>
        <w:t xml:space="preserve"> </w:t>
      </w:r>
      <w:r>
        <w:rPr>
          <w:i/>
          <w:sz w:val="18"/>
          <w:szCs w:val="18"/>
        </w:rPr>
        <w:t>Cross-</w:t>
      </w:r>
      <w:r>
        <w:rPr>
          <w:rFonts w:hint="eastAsia"/>
          <w:i/>
          <w:sz w:val="18"/>
          <w:szCs w:val="18"/>
        </w:rPr>
        <w:t>cultur</w:t>
      </w:r>
      <w:r>
        <w:rPr>
          <w:i/>
          <w:sz w:val="18"/>
          <w:szCs w:val="18"/>
        </w:rPr>
        <w:t>al Communication</w:t>
      </w:r>
      <w:r>
        <w:rPr>
          <w:rFonts w:hint="eastAsia"/>
          <w:i/>
          <w:sz w:val="18"/>
          <w:szCs w:val="18"/>
        </w:rPr>
        <w:t xml:space="preserve"> ,</w:t>
      </w:r>
      <w:r>
        <w:rPr>
          <w:i/>
          <w:sz w:val="18"/>
          <w:szCs w:val="18"/>
        </w:rPr>
        <w:t> Peking University Press</w:t>
      </w:r>
      <w:r>
        <w:rPr>
          <w:rFonts w:hint="eastAsia"/>
          <w:i/>
          <w:sz w:val="18"/>
          <w:szCs w:val="18"/>
        </w:rPr>
        <w:t>,20</w:t>
      </w:r>
      <w:r>
        <w:rPr>
          <w:i/>
          <w:sz w:val="18"/>
          <w:szCs w:val="18"/>
        </w:rPr>
        <w:t>21</w:t>
      </w:r>
      <w:r>
        <w:rPr>
          <w:rFonts w:hint="eastAsia"/>
          <w:i/>
          <w:sz w:val="18"/>
          <w:szCs w:val="18"/>
        </w:rPr>
        <w:t xml:space="preserve"> First Edition.</w:t>
      </w:r>
    </w:p>
    <w:p w14:paraId="416A1076">
      <w:pPr>
        <w:adjustRightInd w:val="0"/>
        <w:snapToGrid w:val="0"/>
        <w:spacing w:line="300" w:lineRule="auto"/>
        <w:ind w:firstLine="630" w:firstLineChars="300"/>
        <w:rPr>
          <w:szCs w:val="21"/>
          <w:highlight w:val="yellow"/>
        </w:rPr>
      </w:pPr>
    </w:p>
    <w:p w14:paraId="1C3BB982">
      <w:pPr>
        <w:adjustRightInd w:val="0"/>
        <w:snapToGrid w:val="0"/>
        <w:spacing w:line="300" w:lineRule="auto"/>
        <w:ind w:firstLine="723" w:firstLineChars="300"/>
        <w:rPr>
          <w:b/>
          <w:sz w:val="24"/>
        </w:rPr>
      </w:pPr>
      <w:r>
        <w:rPr>
          <w:rFonts w:hint="eastAsia"/>
          <w:b/>
          <w:sz w:val="24"/>
        </w:rPr>
        <w:t xml:space="preserve">                                                 </w:t>
      </w:r>
    </w:p>
    <w:p w14:paraId="3A4875B0">
      <w:pPr>
        <w:adjustRightInd w:val="0"/>
        <w:snapToGrid w:val="0"/>
        <w:spacing w:line="300" w:lineRule="auto"/>
        <w:ind w:firstLine="7469" w:firstLineChars="3100"/>
        <w:rPr>
          <w:b/>
          <w:sz w:val="24"/>
        </w:rPr>
      </w:pPr>
      <w:r>
        <w:rPr>
          <w:rFonts w:hint="eastAsia"/>
          <w:b/>
          <w:sz w:val="24"/>
        </w:rPr>
        <w:t>执笔者：许言庆</w:t>
      </w:r>
    </w:p>
    <w:p w14:paraId="08D7A307">
      <w:pPr>
        <w:adjustRightInd w:val="0"/>
        <w:snapToGrid w:val="0"/>
        <w:spacing w:line="300" w:lineRule="auto"/>
        <w:rPr>
          <w:b/>
          <w:sz w:val="24"/>
        </w:rPr>
      </w:pPr>
      <w:r>
        <w:rPr>
          <w:rFonts w:hint="eastAsia"/>
          <w:b/>
          <w:sz w:val="24"/>
        </w:rPr>
        <w:t xml:space="preserve">                                                              审核者：</w:t>
      </w:r>
    </w:p>
    <w:p w14:paraId="5395FEF6">
      <w:pPr>
        <w:adjustRightInd w:val="0"/>
        <w:snapToGrid w:val="0"/>
        <w:spacing w:line="300" w:lineRule="auto"/>
        <w:rPr>
          <w:b/>
          <w:sz w:val="24"/>
        </w:rPr>
      </w:pPr>
      <w:r>
        <w:rPr>
          <w:rFonts w:hint="eastAsia"/>
          <w:b/>
          <w:sz w:val="24"/>
        </w:rPr>
        <w:t xml:space="preserve">                                                    课程教学团队成员：许言庆 王莉 顾冰</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6"/>
    <w:rsid w:val="00017552"/>
    <w:rsid w:val="00022897"/>
    <w:rsid w:val="00022B0F"/>
    <w:rsid w:val="00044564"/>
    <w:rsid w:val="00045E6E"/>
    <w:rsid w:val="00046331"/>
    <w:rsid w:val="0005324F"/>
    <w:rsid w:val="00060C77"/>
    <w:rsid w:val="000642CF"/>
    <w:rsid w:val="00075B8E"/>
    <w:rsid w:val="0008034B"/>
    <w:rsid w:val="000868A2"/>
    <w:rsid w:val="0009334A"/>
    <w:rsid w:val="000939BC"/>
    <w:rsid w:val="0009695E"/>
    <w:rsid w:val="00097031"/>
    <w:rsid w:val="000A7423"/>
    <w:rsid w:val="000A7DE3"/>
    <w:rsid w:val="000B417D"/>
    <w:rsid w:val="000C5E12"/>
    <w:rsid w:val="000C7527"/>
    <w:rsid w:val="000D0212"/>
    <w:rsid w:val="000D1AF4"/>
    <w:rsid w:val="000E5B9F"/>
    <w:rsid w:val="000F02A7"/>
    <w:rsid w:val="000F6478"/>
    <w:rsid w:val="001002DF"/>
    <w:rsid w:val="0010717A"/>
    <w:rsid w:val="0011480E"/>
    <w:rsid w:val="00124442"/>
    <w:rsid w:val="00125EA6"/>
    <w:rsid w:val="00141BD6"/>
    <w:rsid w:val="00146168"/>
    <w:rsid w:val="00147203"/>
    <w:rsid w:val="001555C8"/>
    <w:rsid w:val="00163C1B"/>
    <w:rsid w:val="00163F53"/>
    <w:rsid w:val="00176FE6"/>
    <w:rsid w:val="00183C62"/>
    <w:rsid w:val="0018610E"/>
    <w:rsid w:val="00190CD2"/>
    <w:rsid w:val="00196463"/>
    <w:rsid w:val="00197F33"/>
    <w:rsid w:val="001A0A34"/>
    <w:rsid w:val="001B26AD"/>
    <w:rsid w:val="001C3E6F"/>
    <w:rsid w:val="001D1EDF"/>
    <w:rsid w:val="001D230A"/>
    <w:rsid w:val="001D79C7"/>
    <w:rsid w:val="001E3935"/>
    <w:rsid w:val="001E6FD7"/>
    <w:rsid w:val="001E78C8"/>
    <w:rsid w:val="001F0202"/>
    <w:rsid w:val="001F35BD"/>
    <w:rsid w:val="001F76D3"/>
    <w:rsid w:val="001F7B65"/>
    <w:rsid w:val="00204CCA"/>
    <w:rsid w:val="00207B58"/>
    <w:rsid w:val="002118A7"/>
    <w:rsid w:val="00227DD9"/>
    <w:rsid w:val="00230E81"/>
    <w:rsid w:val="00235BD9"/>
    <w:rsid w:val="002533F4"/>
    <w:rsid w:val="00256C0F"/>
    <w:rsid w:val="00273116"/>
    <w:rsid w:val="00280C1D"/>
    <w:rsid w:val="00286A72"/>
    <w:rsid w:val="0029489B"/>
    <w:rsid w:val="002967A7"/>
    <w:rsid w:val="002978C7"/>
    <w:rsid w:val="002A6721"/>
    <w:rsid w:val="002B7BA1"/>
    <w:rsid w:val="002B7DC6"/>
    <w:rsid w:val="002C3367"/>
    <w:rsid w:val="002C7942"/>
    <w:rsid w:val="002C7C16"/>
    <w:rsid w:val="002D2B14"/>
    <w:rsid w:val="002E7D72"/>
    <w:rsid w:val="002F7FF3"/>
    <w:rsid w:val="0030616F"/>
    <w:rsid w:val="00311339"/>
    <w:rsid w:val="0031457C"/>
    <w:rsid w:val="00325B4F"/>
    <w:rsid w:val="003266DB"/>
    <w:rsid w:val="00334DE6"/>
    <w:rsid w:val="0036075F"/>
    <w:rsid w:val="00365E45"/>
    <w:rsid w:val="00371BD7"/>
    <w:rsid w:val="00374E60"/>
    <w:rsid w:val="00377064"/>
    <w:rsid w:val="003903F6"/>
    <w:rsid w:val="00390FF4"/>
    <w:rsid w:val="003924A4"/>
    <w:rsid w:val="003A0CCA"/>
    <w:rsid w:val="003A6A5E"/>
    <w:rsid w:val="003A73A7"/>
    <w:rsid w:val="003A7914"/>
    <w:rsid w:val="003B3EC7"/>
    <w:rsid w:val="003C1460"/>
    <w:rsid w:val="003C4A25"/>
    <w:rsid w:val="003D3FAC"/>
    <w:rsid w:val="003D4306"/>
    <w:rsid w:val="003D45B0"/>
    <w:rsid w:val="003D50CD"/>
    <w:rsid w:val="003E11B5"/>
    <w:rsid w:val="003E4656"/>
    <w:rsid w:val="003F1CD7"/>
    <w:rsid w:val="003F263E"/>
    <w:rsid w:val="003F493F"/>
    <w:rsid w:val="003F57AA"/>
    <w:rsid w:val="003F6A93"/>
    <w:rsid w:val="00414D10"/>
    <w:rsid w:val="00420BB7"/>
    <w:rsid w:val="0042114A"/>
    <w:rsid w:val="00423510"/>
    <w:rsid w:val="00432FD5"/>
    <w:rsid w:val="0044365E"/>
    <w:rsid w:val="00454EFD"/>
    <w:rsid w:val="00461184"/>
    <w:rsid w:val="004622BD"/>
    <w:rsid w:val="00466B49"/>
    <w:rsid w:val="0047267F"/>
    <w:rsid w:val="0048072F"/>
    <w:rsid w:val="00483003"/>
    <w:rsid w:val="004861A1"/>
    <w:rsid w:val="0049603A"/>
    <w:rsid w:val="004B4859"/>
    <w:rsid w:val="004D16A1"/>
    <w:rsid w:val="004E3668"/>
    <w:rsid w:val="004F4EDC"/>
    <w:rsid w:val="00502AC9"/>
    <w:rsid w:val="00532144"/>
    <w:rsid w:val="005345E8"/>
    <w:rsid w:val="00535BD8"/>
    <w:rsid w:val="00537825"/>
    <w:rsid w:val="0054238F"/>
    <w:rsid w:val="00552965"/>
    <w:rsid w:val="0055717E"/>
    <w:rsid w:val="00565758"/>
    <w:rsid w:val="00567711"/>
    <w:rsid w:val="00570F9C"/>
    <w:rsid w:val="00582422"/>
    <w:rsid w:val="00582C67"/>
    <w:rsid w:val="0058596D"/>
    <w:rsid w:val="00587CCC"/>
    <w:rsid w:val="005A457B"/>
    <w:rsid w:val="005B3887"/>
    <w:rsid w:val="005B3EDE"/>
    <w:rsid w:val="005B5567"/>
    <w:rsid w:val="005C1808"/>
    <w:rsid w:val="005C3266"/>
    <w:rsid w:val="005C37E7"/>
    <w:rsid w:val="005C7973"/>
    <w:rsid w:val="005C7D6E"/>
    <w:rsid w:val="005D4E50"/>
    <w:rsid w:val="005F0301"/>
    <w:rsid w:val="005F355C"/>
    <w:rsid w:val="005F5A02"/>
    <w:rsid w:val="006116F6"/>
    <w:rsid w:val="00611AF3"/>
    <w:rsid w:val="00622935"/>
    <w:rsid w:val="00630E33"/>
    <w:rsid w:val="00630FB9"/>
    <w:rsid w:val="006325E4"/>
    <w:rsid w:val="00635A26"/>
    <w:rsid w:val="006504BC"/>
    <w:rsid w:val="006530D9"/>
    <w:rsid w:val="006622DA"/>
    <w:rsid w:val="00671895"/>
    <w:rsid w:val="00673027"/>
    <w:rsid w:val="006745B2"/>
    <w:rsid w:val="00677800"/>
    <w:rsid w:val="00681D86"/>
    <w:rsid w:val="00683559"/>
    <w:rsid w:val="006B24BA"/>
    <w:rsid w:val="006C6FEC"/>
    <w:rsid w:val="006D3396"/>
    <w:rsid w:val="006D6C83"/>
    <w:rsid w:val="006F0CB5"/>
    <w:rsid w:val="007065BB"/>
    <w:rsid w:val="007067A3"/>
    <w:rsid w:val="007076A4"/>
    <w:rsid w:val="00707EB7"/>
    <w:rsid w:val="00715FD2"/>
    <w:rsid w:val="00717889"/>
    <w:rsid w:val="00726962"/>
    <w:rsid w:val="00734D99"/>
    <w:rsid w:val="00735A8E"/>
    <w:rsid w:val="00740304"/>
    <w:rsid w:val="00743B22"/>
    <w:rsid w:val="00744F44"/>
    <w:rsid w:val="00755541"/>
    <w:rsid w:val="00772FFC"/>
    <w:rsid w:val="0078103B"/>
    <w:rsid w:val="00785940"/>
    <w:rsid w:val="00785FC2"/>
    <w:rsid w:val="007B39C0"/>
    <w:rsid w:val="007B5ECD"/>
    <w:rsid w:val="007C0310"/>
    <w:rsid w:val="007E2C11"/>
    <w:rsid w:val="007F3232"/>
    <w:rsid w:val="007F521A"/>
    <w:rsid w:val="007F556D"/>
    <w:rsid w:val="007F56B2"/>
    <w:rsid w:val="007F6859"/>
    <w:rsid w:val="008009F1"/>
    <w:rsid w:val="008044C4"/>
    <w:rsid w:val="00817191"/>
    <w:rsid w:val="0082294B"/>
    <w:rsid w:val="00822A58"/>
    <w:rsid w:val="00822C6F"/>
    <w:rsid w:val="008231F0"/>
    <w:rsid w:val="00823327"/>
    <w:rsid w:val="00826D65"/>
    <w:rsid w:val="00831558"/>
    <w:rsid w:val="00832B88"/>
    <w:rsid w:val="00834031"/>
    <w:rsid w:val="00836C46"/>
    <w:rsid w:val="008409D8"/>
    <w:rsid w:val="0084473B"/>
    <w:rsid w:val="00844DBF"/>
    <w:rsid w:val="0085469D"/>
    <w:rsid w:val="00860E78"/>
    <w:rsid w:val="00866D3E"/>
    <w:rsid w:val="00866DA3"/>
    <w:rsid w:val="008751D6"/>
    <w:rsid w:val="00876ECE"/>
    <w:rsid w:val="008777DC"/>
    <w:rsid w:val="00877B33"/>
    <w:rsid w:val="008826F8"/>
    <w:rsid w:val="0088682E"/>
    <w:rsid w:val="00887C1E"/>
    <w:rsid w:val="0089421A"/>
    <w:rsid w:val="008A79DD"/>
    <w:rsid w:val="008B2AB2"/>
    <w:rsid w:val="008C2FE7"/>
    <w:rsid w:val="008C3039"/>
    <w:rsid w:val="008C48E1"/>
    <w:rsid w:val="008C54D7"/>
    <w:rsid w:val="008D2CB2"/>
    <w:rsid w:val="008D39FA"/>
    <w:rsid w:val="008D54C2"/>
    <w:rsid w:val="008E17B3"/>
    <w:rsid w:val="008E6748"/>
    <w:rsid w:val="008E6CC5"/>
    <w:rsid w:val="008E767F"/>
    <w:rsid w:val="008F10C9"/>
    <w:rsid w:val="008F201C"/>
    <w:rsid w:val="008F73DB"/>
    <w:rsid w:val="00900C68"/>
    <w:rsid w:val="009110E7"/>
    <w:rsid w:val="009216B5"/>
    <w:rsid w:val="00935C36"/>
    <w:rsid w:val="00936D04"/>
    <w:rsid w:val="009477B5"/>
    <w:rsid w:val="0095304F"/>
    <w:rsid w:val="00963438"/>
    <w:rsid w:val="00967649"/>
    <w:rsid w:val="00975BD4"/>
    <w:rsid w:val="00981AE8"/>
    <w:rsid w:val="0098490F"/>
    <w:rsid w:val="009A155F"/>
    <w:rsid w:val="009A46C1"/>
    <w:rsid w:val="009B2CAC"/>
    <w:rsid w:val="009B439E"/>
    <w:rsid w:val="009E1A86"/>
    <w:rsid w:val="009E64F8"/>
    <w:rsid w:val="009F067D"/>
    <w:rsid w:val="009F65FB"/>
    <w:rsid w:val="009F6CCF"/>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588B"/>
    <w:rsid w:val="00AC7EEB"/>
    <w:rsid w:val="00AD7D30"/>
    <w:rsid w:val="00AE0AE3"/>
    <w:rsid w:val="00AE15DA"/>
    <w:rsid w:val="00AF78B0"/>
    <w:rsid w:val="00B0291A"/>
    <w:rsid w:val="00B20CBF"/>
    <w:rsid w:val="00B23D51"/>
    <w:rsid w:val="00B35A0F"/>
    <w:rsid w:val="00B3667B"/>
    <w:rsid w:val="00B37706"/>
    <w:rsid w:val="00B4038A"/>
    <w:rsid w:val="00B449A8"/>
    <w:rsid w:val="00B463E6"/>
    <w:rsid w:val="00B5776C"/>
    <w:rsid w:val="00B639DF"/>
    <w:rsid w:val="00B644FE"/>
    <w:rsid w:val="00B7082D"/>
    <w:rsid w:val="00B74C58"/>
    <w:rsid w:val="00B75426"/>
    <w:rsid w:val="00B773E0"/>
    <w:rsid w:val="00B8296F"/>
    <w:rsid w:val="00B83978"/>
    <w:rsid w:val="00B93441"/>
    <w:rsid w:val="00BA1C79"/>
    <w:rsid w:val="00BB010D"/>
    <w:rsid w:val="00BB070C"/>
    <w:rsid w:val="00BC07ED"/>
    <w:rsid w:val="00BE24D6"/>
    <w:rsid w:val="00BE3CDB"/>
    <w:rsid w:val="00BE60B1"/>
    <w:rsid w:val="00C043E7"/>
    <w:rsid w:val="00C07E2E"/>
    <w:rsid w:val="00C214F6"/>
    <w:rsid w:val="00C23ACF"/>
    <w:rsid w:val="00C25302"/>
    <w:rsid w:val="00C306F2"/>
    <w:rsid w:val="00C40D05"/>
    <w:rsid w:val="00C47EE0"/>
    <w:rsid w:val="00C54BA1"/>
    <w:rsid w:val="00C63DFC"/>
    <w:rsid w:val="00C83C5E"/>
    <w:rsid w:val="00C8480C"/>
    <w:rsid w:val="00C857FF"/>
    <w:rsid w:val="00C9506C"/>
    <w:rsid w:val="00C97AFE"/>
    <w:rsid w:val="00CA5F02"/>
    <w:rsid w:val="00CB6531"/>
    <w:rsid w:val="00CC5569"/>
    <w:rsid w:val="00CD21BD"/>
    <w:rsid w:val="00CD4D22"/>
    <w:rsid w:val="00CF00AA"/>
    <w:rsid w:val="00D02E7E"/>
    <w:rsid w:val="00D03D52"/>
    <w:rsid w:val="00D07AB3"/>
    <w:rsid w:val="00D17221"/>
    <w:rsid w:val="00D17347"/>
    <w:rsid w:val="00D216BB"/>
    <w:rsid w:val="00D26E62"/>
    <w:rsid w:val="00D34D81"/>
    <w:rsid w:val="00D513E4"/>
    <w:rsid w:val="00D55CBF"/>
    <w:rsid w:val="00D55D86"/>
    <w:rsid w:val="00D62934"/>
    <w:rsid w:val="00D62EF5"/>
    <w:rsid w:val="00D631DB"/>
    <w:rsid w:val="00D729C5"/>
    <w:rsid w:val="00D91E86"/>
    <w:rsid w:val="00DA7043"/>
    <w:rsid w:val="00DB0A3F"/>
    <w:rsid w:val="00DB445F"/>
    <w:rsid w:val="00DC5E89"/>
    <w:rsid w:val="00DC6077"/>
    <w:rsid w:val="00DC6A15"/>
    <w:rsid w:val="00DC76A8"/>
    <w:rsid w:val="00DD1E5F"/>
    <w:rsid w:val="00DD24F0"/>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923AF"/>
    <w:rsid w:val="00E936C1"/>
    <w:rsid w:val="00E958CB"/>
    <w:rsid w:val="00EA40A7"/>
    <w:rsid w:val="00EB26C3"/>
    <w:rsid w:val="00EB7483"/>
    <w:rsid w:val="00ED0180"/>
    <w:rsid w:val="00ED2BC4"/>
    <w:rsid w:val="00ED351D"/>
    <w:rsid w:val="00ED42E7"/>
    <w:rsid w:val="00EF06FB"/>
    <w:rsid w:val="00EF29F1"/>
    <w:rsid w:val="00F00A57"/>
    <w:rsid w:val="00F22D42"/>
    <w:rsid w:val="00F23C13"/>
    <w:rsid w:val="00F34B15"/>
    <w:rsid w:val="00F3554D"/>
    <w:rsid w:val="00F35DB3"/>
    <w:rsid w:val="00F362D0"/>
    <w:rsid w:val="00F4070B"/>
    <w:rsid w:val="00F43A6F"/>
    <w:rsid w:val="00F50CF9"/>
    <w:rsid w:val="00F56163"/>
    <w:rsid w:val="00F65575"/>
    <w:rsid w:val="00F66181"/>
    <w:rsid w:val="00F67B45"/>
    <w:rsid w:val="00F80710"/>
    <w:rsid w:val="00FA2DCB"/>
    <w:rsid w:val="00FA7A9F"/>
    <w:rsid w:val="00FB1962"/>
    <w:rsid w:val="00FB7A22"/>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454A0E"/>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页眉 字符"/>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4C8B-F0B3-4C71-8DDC-16EA451623AE}">
  <ds:schemaRefs/>
</ds:datastoreItem>
</file>

<file path=docProps/app.xml><?xml version="1.0" encoding="utf-8"?>
<Properties xmlns="http://schemas.openxmlformats.org/officeDocument/2006/extended-properties" xmlns:vt="http://schemas.openxmlformats.org/officeDocument/2006/docPropsVTypes">
  <Template>Normal.dotm</Template>
  <Company>wf</Company>
  <Pages>7</Pages>
  <Words>3973</Words>
  <Characters>10784</Characters>
  <Lines>91</Lines>
  <Paragraphs>25</Paragraphs>
  <TotalTime>779</TotalTime>
  <ScaleCrop>false</ScaleCrop>
  <LinksUpToDate>false</LinksUpToDate>
  <CharactersWithSpaces>12248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2021-11-15T00:49:00Z</cp:lastPrinted>
  <dcterms:modified xsi:type="dcterms:W3CDTF">2024-11-20T01:55:16Z</dcterms:modified>
  <dc:title>（课程名称）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