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9B70C">
      <w:pPr>
        <w:jc w:val="center"/>
        <w:rPr>
          <w:rFonts w:eastAsia="黑体"/>
          <w:b/>
          <w:sz w:val="32"/>
        </w:rPr>
      </w:pPr>
      <w:r>
        <w:rPr>
          <w:rFonts w:hint="eastAsia" w:eastAsia="黑体"/>
          <w:b/>
          <w:sz w:val="32"/>
        </w:rPr>
        <w:t>2021级本科《互联网思维与创业》课程教学大纲</w:t>
      </w:r>
    </w:p>
    <w:p w14:paraId="5E3B53CC">
      <w:pPr>
        <w:jc w:val="center"/>
        <w:rPr>
          <w:rFonts w:ascii="仿宋" w:hAnsi="仿宋" w:eastAsia="仿宋" w:cs="仿宋"/>
          <w:bCs/>
          <w:sz w:val="18"/>
          <w:szCs w:val="18"/>
        </w:rPr>
      </w:pPr>
    </w:p>
    <w:p w14:paraId="3551C2C6">
      <w:pPr>
        <w:pStyle w:val="4"/>
        <w:rPr>
          <w:rFonts w:ascii="宋体" w:hAnsi="宋体"/>
          <w:color w:val="0000FF"/>
          <w:szCs w:val="21"/>
        </w:rPr>
      </w:pPr>
    </w:p>
    <w:tbl>
      <w:tblPr>
        <w:tblStyle w:val="12"/>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3"/>
        <w:gridCol w:w="2817"/>
        <w:gridCol w:w="980"/>
        <w:gridCol w:w="1890"/>
        <w:gridCol w:w="1140"/>
        <w:gridCol w:w="1630"/>
        <w:gridCol w:w="4295"/>
      </w:tblGrid>
      <w:tr w14:paraId="3C180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30D3C8A3">
            <w:pPr>
              <w:pStyle w:val="4"/>
              <w:ind w:firstLine="0" w:firstLineChars="0"/>
              <w:jc w:val="center"/>
              <w:rPr>
                <w:rFonts w:ascii="宋体" w:hAnsi="宋体"/>
                <w:spacing w:val="-14"/>
                <w:szCs w:val="21"/>
              </w:rPr>
            </w:pPr>
            <w:r>
              <w:rPr>
                <w:rFonts w:hint="eastAsia" w:ascii="宋体" w:hAnsi="宋体"/>
                <w:spacing w:val="-14"/>
                <w:szCs w:val="21"/>
              </w:rPr>
              <w:t>英文课程名</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14:paraId="5BD0061C">
            <w:pPr>
              <w:pStyle w:val="4"/>
              <w:ind w:firstLine="0" w:firstLineChars="0"/>
              <w:jc w:val="center"/>
              <w:rPr>
                <w:rFonts w:ascii="宋体" w:hAnsi="宋体"/>
              </w:rPr>
            </w:pPr>
            <w:r>
              <w:rPr>
                <w:rFonts w:hint="eastAsia" w:ascii="宋体" w:hAnsi="宋体"/>
              </w:rPr>
              <w:t>Internet T</w:t>
            </w:r>
            <w:r>
              <w:rPr>
                <w:rFonts w:ascii="宋体" w:hAnsi="宋体"/>
              </w:rPr>
              <w:t xml:space="preserve">hinking and </w:t>
            </w:r>
            <w:r>
              <w:rPr>
                <w:rFonts w:hint="eastAsia" w:ascii="宋体" w:hAnsi="宋体"/>
              </w:rPr>
              <w:t>Startup</w:t>
            </w:r>
          </w:p>
        </w:tc>
        <w:tc>
          <w:tcPr>
            <w:tcW w:w="2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108F4">
            <w:pPr>
              <w:pStyle w:val="4"/>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2E551DB">
            <w:pPr>
              <w:pStyle w:val="4"/>
              <w:ind w:firstLine="0" w:firstLineChars="0"/>
              <w:jc w:val="center"/>
              <w:rPr>
                <w:rFonts w:ascii="宋体" w:hAnsi="宋体"/>
                <w:highlight w:val="yellow"/>
              </w:rPr>
            </w:pPr>
            <w:r>
              <w:rPr>
                <w:rFonts w:hint="eastAsia" w:ascii="宋体" w:hAnsi="宋体"/>
              </w:rPr>
              <w:t>32</w:t>
            </w:r>
          </w:p>
        </w:tc>
        <w:tc>
          <w:tcPr>
            <w:tcW w:w="1630" w:type="dxa"/>
            <w:tcBorders>
              <w:top w:val="single" w:color="auto" w:sz="4" w:space="0"/>
              <w:left w:val="single" w:color="auto" w:sz="4" w:space="0"/>
              <w:bottom w:val="single" w:color="auto" w:sz="4" w:space="0"/>
            </w:tcBorders>
            <w:shd w:val="clear" w:color="auto" w:fill="auto"/>
            <w:vAlign w:val="center"/>
          </w:tcPr>
          <w:p w14:paraId="4EF11E98">
            <w:pPr>
              <w:pStyle w:val="4"/>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7F3C3BDC">
            <w:pPr>
              <w:widowControl/>
              <w:jc w:val="center"/>
              <w:rPr>
                <w:rFonts w:ascii="宋体" w:hAnsi="宋体"/>
                <w:highlight w:val="yellow"/>
              </w:rPr>
            </w:pPr>
            <w:r>
              <w:rPr>
                <w:rFonts w:hint="eastAsia" w:ascii="宋体" w:hAnsi="宋体"/>
              </w:rPr>
              <w:t>2.0</w:t>
            </w:r>
          </w:p>
        </w:tc>
      </w:tr>
      <w:tr w14:paraId="35CE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2A67F084">
            <w:pPr>
              <w:widowControl/>
              <w:jc w:val="center"/>
              <w:rPr>
                <w:rFonts w:ascii="宋体" w:hAnsi="宋体"/>
                <w:highlight w:val="yellow"/>
              </w:rPr>
            </w:pPr>
            <w:r>
              <w:rPr>
                <w:rFonts w:hint="eastAsia" w:ascii="宋体" w:hAnsi="宋体"/>
              </w:rPr>
              <w:t>课程编码</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14:paraId="64092A27">
            <w:pPr>
              <w:pStyle w:val="4"/>
              <w:ind w:firstLine="0" w:firstLineChars="0"/>
              <w:jc w:val="center"/>
              <w:rPr>
                <w:rFonts w:ascii="宋体" w:hAnsi="宋体"/>
              </w:rPr>
            </w:pPr>
            <w:r>
              <w:rPr>
                <w:rFonts w:hint="eastAsia" w:ascii="宋体" w:hAnsi="宋体"/>
              </w:rPr>
              <w:t>G</w:t>
            </w:r>
            <w:r>
              <w:rPr>
                <w:rFonts w:ascii="宋体" w:hAnsi="宋体"/>
              </w:rPr>
              <w:t>134137</w:t>
            </w:r>
          </w:p>
        </w:tc>
        <w:tc>
          <w:tcPr>
            <w:tcW w:w="2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B68F4">
            <w:pPr>
              <w:pStyle w:val="4"/>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FDADDD3">
            <w:pPr>
              <w:pStyle w:val="4"/>
              <w:ind w:firstLine="0" w:firstLineChars="0"/>
              <w:jc w:val="center"/>
              <w:rPr>
                <w:rFonts w:ascii="宋体" w:hAnsi="宋体"/>
                <w:highlight w:val="yellow"/>
              </w:rPr>
            </w:pPr>
            <w:r>
              <w:rPr>
                <w:rFonts w:hint="eastAsia" w:ascii="宋体" w:hAnsi="宋体"/>
              </w:rPr>
              <w:t>26</w:t>
            </w:r>
          </w:p>
        </w:tc>
        <w:tc>
          <w:tcPr>
            <w:tcW w:w="1630" w:type="dxa"/>
            <w:tcBorders>
              <w:top w:val="single" w:color="auto" w:sz="4" w:space="0"/>
              <w:left w:val="single" w:color="auto" w:sz="4" w:space="0"/>
              <w:bottom w:val="single" w:color="auto" w:sz="4" w:space="0"/>
            </w:tcBorders>
            <w:shd w:val="clear" w:color="auto" w:fill="auto"/>
            <w:vAlign w:val="center"/>
          </w:tcPr>
          <w:p w14:paraId="57708AC6">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35623DD8">
            <w:pPr>
              <w:widowControl/>
              <w:jc w:val="center"/>
              <w:rPr>
                <w:rFonts w:ascii="宋体" w:hAnsi="宋体"/>
                <w:highlight w:val="yellow"/>
              </w:rPr>
            </w:pPr>
            <w:r>
              <w:rPr>
                <w:rFonts w:hint="eastAsia" w:ascii="宋体" w:hAnsi="宋体"/>
              </w:rPr>
              <w:t>/</w:t>
            </w:r>
          </w:p>
        </w:tc>
      </w:tr>
      <w:tr w14:paraId="25F15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bottom"/>
          </w:tcPr>
          <w:p w14:paraId="6EBA77DB">
            <w:pPr>
              <w:pStyle w:val="4"/>
              <w:ind w:firstLine="0" w:firstLineChars="0"/>
              <w:jc w:val="center"/>
              <w:rPr>
                <w:rFonts w:ascii="宋体" w:hAnsi="宋体"/>
              </w:rPr>
            </w:pPr>
            <w:r>
              <w:rPr>
                <w:rFonts w:hint="eastAsia" w:ascii="宋体" w:hAnsi="宋体"/>
              </w:rPr>
              <w:t>开课学院（部）</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bottom"/>
          </w:tcPr>
          <w:p w14:paraId="0A033470">
            <w:pPr>
              <w:pStyle w:val="4"/>
              <w:spacing w:line="360" w:lineRule="auto"/>
              <w:ind w:firstLine="0" w:firstLineChars="0"/>
              <w:jc w:val="center"/>
              <w:rPr>
                <w:rFonts w:ascii="宋体" w:hAnsi="宋体"/>
              </w:rPr>
            </w:pPr>
            <w:r>
              <w:rPr>
                <w:rFonts w:hint="eastAsia" w:ascii="宋体" w:hAnsi="宋体"/>
              </w:rPr>
              <w:t>经济学院</w:t>
            </w:r>
          </w:p>
        </w:tc>
        <w:tc>
          <w:tcPr>
            <w:tcW w:w="980" w:type="dxa"/>
            <w:vMerge w:val="restart"/>
            <w:tcBorders>
              <w:top w:val="single" w:color="auto" w:sz="4" w:space="0"/>
              <w:left w:val="single" w:color="auto" w:sz="4" w:space="0"/>
              <w:right w:val="single" w:color="auto" w:sz="4" w:space="0"/>
            </w:tcBorders>
            <w:shd w:val="clear" w:color="auto" w:fill="auto"/>
            <w:vAlign w:val="center"/>
          </w:tcPr>
          <w:p w14:paraId="60BA3A2F">
            <w:pPr>
              <w:pStyle w:val="4"/>
              <w:ind w:firstLine="0" w:firstLineChars="0"/>
              <w:jc w:val="center"/>
              <w:rPr>
                <w:rFonts w:ascii="宋体" w:hAnsi="宋体"/>
                <w:highlight w:val="yellow"/>
              </w:rPr>
            </w:pPr>
          </w:p>
          <w:p w14:paraId="3F134747">
            <w:pPr>
              <w:pStyle w:val="4"/>
              <w:ind w:firstLine="0" w:firstLineChars="0"/>
              <w:jc w:val="center"/>
              <w:rPr>
                <w:rFonts w:ascii="宋体" w:hAnsi="宋体"/>
              </w:rPr>
            </w:pPr>
            <w:r>
              <w:rPr>
                <w:rFonts w:hint="eastAsia" w:ascii="宋体" w:hAnsi="宋体"/>
              </w:rPr>
              <w:t>实践</w:t>
            </w:r>
          </w:p>
          <w:p w14:paraId="0359DE66">
            <w:pPr>
              <w:pStyle w:val="4"/>
              <w:ind w:firstLine="0" w:firstLineChars="0"/>
              <w:jc w:val="center"/>
              <w:rPr>
                <w:rFonts w:ascii="宋体" w:hAnsi="宋体"/>
              </w:rPr>
            </w:pPr>
            <w:r>
              <w:rPr>
                <w:rFonts w:hint="eastAsia" w:ascii="宋体" w:hAnsi="宋体"/>
              </w:rPr>
              <w:t>教学</w:t>
            </w:r>
          </w:p>
          <w:p w14:paraId="174B66A4">
            <w:pPr>
              <w:pStyle w:val="4"/>
              <w:ind w:firstLine="0" w:firstLineChars="0"/>
              <w:jc w:val="center"/>
              <w:rPr>
                <w:rFonts w:ascii="宋体" w:hAnsi="宋体"/>
              </w:rPr>
            </w:pPr>
            <w:r>
              <w:rPr>
                <w:rFonts w:hint="eastAsia" w:ascii="宋体" w:hAnsi="宋体"/>
              </w:rPr>
              <w:t>学时</w:t>
            </w:r>
          </w:p>
          <w:p w14:paraId="6CAACF3A">
            <w:pPr>
              <w:pStyle w:val="4"/>
              <w:ind w:firstLine="0" w:firstLineChars="0"/>
              <w:jc w:val="center"/>
              <w:rPr>
                <w:rFonts w:ascii="宋体" w:hAnsi="宋体"/>
                <w:highlight w:val="yellow"/>
              </w:rPr>
            </w:pPr>
          </w:p>
          <w:p w14:paraId="159BC897">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064114D">
            <w:pPr>
              <w:pStyle w:val="4"/>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A72C0F8">
            <w:pPr>
              <w:pStyle w:val="4"/>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337D38EE">
            <w:pPr>
              <w:widowControl/>
              <w:jc w:val="center"/>
              <w:rPr>
                <w:rFonts w:ascii="宋体" w:hAnsi="宋体"/>
                <w:highlight w:val="yellow"/>
              </w:rPr>
            </w:pPr>
            <w:r>
              <w:rPr>
                <w:rFonts w:hint="eastAsia" w:ascii="宋体" w:hAnsi="宋体"/>
              </w:rPr>
              <w:t>教学类型</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55D08E5E">
            <w:pPr>
              <w:widowControl/>
              <w:rPr>
                <w:rFonts w:ascii="宋体" w:hAnsi="宋体"/>
              </w:rPr>
            </w:pPr>
            <w:r>
              <w:rPr>
                <w:rFonts w:hint="eastAsia"/>
                <w:szCs w:val="21"/>
              </w:rPr>
              <w:sym w:font="Wingdings 2" w:char="0052"/>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p>
          <w:p w14:paraId="6602D0BF">
            <w:pPr>
              <w:widowControl/>
              <w:jc w:val="left"/>
              <w:rPr>
                <w:rFonts w:ascii="宋体" w:hAnsi="宋体"/>
                <w:highlight w:val="yellow"/>
              </w:rPr>
            </w:pP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r w14:paraId="16C2D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restart"/>
            <w:tcBorders>
              <w:top w:val="single" w:color="auto" w:sz="4" w:space="0"/>
              <w:right w:val="single" w:color="auto" w:sz="4" w:space="0"/>
            </w:tcBorders>
            <w:shd w:val="clear" w:color="auto" w:fill="auto"/>
            <w:vAlign w:val="center"/>
          </w:tcPr>
          <w:p w14:paraId="1CDEF4DC">
            <w:pPr>
              <w:pStyle w:val="4"/>
              <w:ind w:firstLine="0" w:firstLineChars="0"/>
              <w:jc w:val="center"/>
              <w:rPr>
                <w:rFonts w:ascii="宋体" w:hAnsi="宋体"/>
              </w:rPr>
            </w:pPr>
            <w:r>
              <w:rPr>
                <w:rFonts w:hint="eastAsia" w:ascii="宋体" w:hAnsi="宋体"/>
              </w:rPr>
              <w:t>课程类别</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14:paraId="15AB0A21">
            <w:pPr>
              <w:pStyle w:val="4"/>
              <w:ind w:firstLine="0" w:firstLineChars="0"/>
              <w:rPr>
                <w:rFonts w:ascii="宋体" w:hAnsi="宋体"/>
              </w:rPr>
            </w:pPr>
            <w:r>
              <w:rPr>
                <w:rFonts w:hint="eastAsia"/>
                <w:szCs w:val="21"/>
              </w:rPr>
              <w:sym w:font="Wingdings 2" w:char="0052"/>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980" w:type="dxa"/>
            <w:vMerge w:val="continue"/>
            <w:tcBorders>
              <w:left w:val="single" w:color="auto" w:sz="4" w:space="0"/>
              <w:right w:val="single" w:color="auto" w:sz="4" w:space="0"/>
            </w:tcBorders>
            <w:shd w:val="clear" w:color="auto" w:fill="auto"/>
            <w:vAlign w:val="center"/>
          </w:tcPr>
          <w:p w14:paraId="14B2FB60">
            <w:pPr>
              <w:pStyle w:val="4"/>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6C9C219">
            <w:pPr>
              <w:pStyle w:val="4"/>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B6CD2D">
            <w:pPr>
              <w:pStyle w:val="4"/>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77F36A53">
            <w:pPr>
              <w:widowControl/>
              <w:jc w:val="center"/>
              <w:rPr>
                <w:rFonts w:ascii="宋体" w:hAnsi="宋体"/>
                <w:highlight w:val="yellow"/>
              </w:rPr>
            </w:pPr>
            <w:r>
              <w:rPr>
                <w:rFonts w:hint="eastAsia" w:ascii="宋体" w:hAnsi="宋体"/>
              </w:rPr>
              <w:t>开课平台</w:t>
            </w:r>
          </w:p>
        </w:tc>
        <w:tc>
          <w:tcPr>
            <w:tcW w:w="4295" w:type="dxa"/>
            <w:tcBorders>
              <w:top w:val="single" w:color="auto" w:sz="4" w:space="0"/>
              <w:left w:val="single" w:color="auto" w:sz="4" w:space="0"/>
              <w:bottom w:val="single" w:color="auto" w:sz="4" w:space="0"/>
            </w:tcBorders>
            <w:shd w:val="clear" w:color="auto" w:fill="auto"/>
            <w:vAlign w:val="center"/>
          </w:tcPr>
          <w:p w14:paraId="32A8F5AA">
            <w:pPr>
              <w:widowControl/>
              <w:jc w:val="center"/>
              <w:rPr>
                <w:rFonts w:ascii="宋体" w:hAnsi="宋体"/>
                <w:highlight w:val="yellow"/>
              </w:rPr>
            </w:pPr>
            <w:r>
              <w:rPr>
                <w:rFonts w:hint="eastAsia" w:ascii="宋体" w:hAnsi="宋体"/>
              </w:rPr>
              <w:t>超星网络教学平台</w:t>
            </w:r>
          </w:p>
        </w:tc>
      </w:tr>
      <w:tr w14:paraId="1CC8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bottom w:val="single" w:color="auto" w:sz="4" w:space="0"/>
              <w:right w:val="single" w:color="auto" w:sz="4" w:space="0"/>
            </w:tcBorders>
            <w:shd w:val="clear" w:color="auto" w:fill="auto"/>
            <w:vAlign w:val="center"/>
          </w:tcPr>
          <w:p w14:paraId="36393D4E">
            <w:pPr>
              <w:pStyle w:val="4"/>
              <w:ind w:firstLine="0" w:firstLineChars="0"/>
              <w:jc w:val="center"/>
              <w:rPr>
                <w:rFonts w:ascii="宋体" w:hAnsi="宋体"/>
              </w:rPr>
            </w:pP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14:paraId="769C933D">
            <w:pPr>
              <w:pStyle w:val="4"/>
              <w:ind w:firstLine="0" w:firstLineChars="0"/>
              <w:rPr>
                <w:rFonts w:ascii="宋体" w:hAnsi="宋体"/>
              </w:rPr>
            </w:pPr>
            <w:r>
              <w:rPr>
                <w:rFonts w:hint="eastAsia"/>
                <w:szCs w:val="21"/>
              </w:rPr>
              <w:sym w:font="Wingdings 2" w:char="00A3"/>
            </w:r>
            <w:r>
              <w:rPr>
                <w:rFonts w:hint="eastAsia" w:ascii="宋体" w:hAnsi="宋体"/>
              </w:rPr>
              <w:t xml:space="preserve">必修        </w:t>
            </w:r>
            <w:r>
              <w:rPr>
                <w:rFonts w:hint="eastAsia"/>
                <w:szCs w:val="21"/>
              </w:rPr>
              <w:sym w:font="Wingdings 2" w:char="0052"/>
            </w:r>
            <w:r>
              <w:rPr>
                <w:rFonts w:hint="eastAsia" w:ascii="宋体" w:hAnsi="宋体"/>
              </w:rPr>
              <w:t>选修</w:t>
            </w:r>
          </w:p>
        </w:tc>
        <w:tc>
          <w:tcPr>
            <w:tcW w:w="980" w:type="dxa"/>
            <w:vMerge w:val="continue"/>
            <w:tcBorders>
              <w:left w:val="single" w:color="auto" w:sz="4" w:space="0"/>
              <w:right w:val="single" w:color="auto" w:sz="4" w:space="0"/>
            </w:tcBorders>
            <w:shd w:val="clear" w:color="auto" w:fill="auto"/>
            <w:vAlign w:val="center"/>
          </w:tcPr>
          <w:p w14:paraId="23C59945">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5F5EE1">
            <w:pPr>
              <w:pStyle w:val="4"/>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80B33D9">
            <w:pPr>
              <w:pStyle w:val="4"/>
              <w:ind w:firstLine="0" w:firstLineChars="0"/>
              <w:jc w:val="center"/>
              <w:rPr>
                <w:rFonts w:ascii="宋体" w:hAnsi="宋体"/>
              </w:rPr>
            </w:pPr>
            <w:r>
              <w:rPr>
                <w:rFonts w:hint="eastAsia" w:ascii="宋体" w:hAnsi="宋体"/>
              </w:rPr>
              <w:t>6</w:t>
            </w:r>
          </w:p>
        </w:tc>
        <w:tc>
          <w:tcPr>
            <w:tcW w:w="1630" w:type="dxa"/>
            <w:tcBorders>
              <w:top w:val="single" w:color="auto" w:sz="4" w:space="0"/>
              <w:left w:val="single" w:color="auto" w:sz="4" w:space="0"/>
              <w:bottom w:val="single" w:color="auto" w:sz="4" w:space="0"/>
            </w:tcBorders>
            <w:shd w:val="clear" w:color="auto" w:fill="auto"/>
            <w:vAlign w:val="center"/>
          </w:tcPr>
          <w:p w14:paraId="54BC5495">
            <w:pPr>
              <w:widowControl/>
              <w:jc w:val="center"/>
              <w:rPr>
                <w:rFonts w:ascii="宋体" w:hAnsi="宋体"/>
                <w:highlight w:val="yellow"/>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474ADA5E">
            <w:pPr>
              <w:widowControl/>
              <w:jc w:val="center"/>
              <w:rPr>
                <w:rFonts w:ascii="宋体" w:hAnsi="宋体"/>
                <w:highlight w:val="yellow"/>
              </w:rPr>
            </w:pPr>
            <w:r>
              <w:rPr>
                <w:rFonts w:hint="eastAsia" w:ascii="宋体" w:hAnsi="宋体"/>
              </w:rPr>
              <w:t>https://mooc1-1.chaoxing.com/mycourse/teachercourse?moocId=217460923&amp;clazzid=51294762&amp;edit=true&amp;v=0&amp;cpi=177530237&amp;pageHeader=0</w:t>
            </w:r>
          </w:p>
        </w:tc>
      </w:tr>
    </w:tbl>
    <w:p w14:paraId="1AF56178">
      <w:pPr>
        <w:pStyle w:val="4"/>
        <w:rPr>
          <w:rFonts w:ascii="宋体" w:hAnsi="宋体"/>
        </w:rPr>
      </w:pPr>
      <w:r>
        <w:rPr>
          <w:rFonts w:hint="eastAsia" w:ascii="宋体" w:hAnsi="宋体"/>
        </w:rPr>
        <w:t xml:space="preserve"> </w:t>
      </w:r>
    </w:p>
    <w:p w14:paraId="161EE33C">
      <w:pPr>
        <w:pStyle w:val="4"/>
        <w:rPr>
          <w:rFonts w:ascii="宋体" w:hAnsi="宋体"/>
          <w:highlight w:val="yellow"/>
        </w:rPr>
      </w:pPr>
    </w:p>
    <w:p w14:paraId="0E88E305">
      <w:pPr>
        <w:pStyle w:val="4"/>
        <w:rPr>
          <w:rFonts w:ascii="宋体" w:hAnsi="宋体"/>
        </w:rPr>
      </w:pPr>
      <w:r>
        <w:rPr>
          <w:rFonts w:hint="eastAsia" w:ascii="宋体" w:hAnsi="宋体"/>
        </w:rPr>
        <w:t xml:space="preserve">   </w:t>
      </w:r>
    </w:p>
    <w:p w14:paraId="59E98E72">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159A7758">
      <w:pPr>
        <w:spacing w:line="360" w:lineRule="auto"/>
        <w:ind w:firstLine="480" w:firstLineChars="200"/>
        <w:rPr>
          <w:sz w:val="24"/>
        </w:rPr>
      </w:pPr>
      <w:r>
        <w:rPr>
          <w:rFonts w:hint="eastAsia"/>
          <w:sz w:val="24"/>
        </w:rPr>
        <w:t>互联网思维与创业讲授互联网创业中的创业思维、创新思维和设计思维，内容涵盖创意设计思维训练、创业模式筛选、创业项目评估、创业融资、创业计划撰写等，是面向全校学生的通识选修课。该课程是培养和锻炼大学生互联网创业创新能力的基础性课程，此课程学习目标是</w:t>
      </w:r>
      <w:r>
        <w:rPr>
          <w:rFonts w:hint="eastAsia"/>
          <w:bCs/>
          <w:sz w:val="24"/>
        </w:rPr>
        <w:t>培养学生“</w:t>
      </w:r>
      <w:r>
        <w:rPr>
          <w:rFonts w:hint="eastAsia" w:ascii="黑体" w:hAnsi="黑体" w:eastAsia="黑体" w:cs="黑体"/>
          <w:bCs/>
          <w:sz w:val="24"/>
        </w:rPr>
        <w:t>创新务本、创业立身、治业助人、兴业宏德</w:t>
      </w:r>
      <w:r>
        <w:rPr>
          <w:rFonts w:hint="eastAsia"/>
          <w:bCs/>
          <w:sz w:val="24"/>
        </w:rPr>
        <w:t>”的创业创新情怀、互利共赢与社会责任，提升学生的开展互联网创业活动的意识与创业准备</w:t>
      </w:r>
      <w:r>
        <w:rPr>
          <w:rFonts w:hint="eastAsia"/>
          <w:sz w:val="24"/>
        </w:rPr>
        <w:t>行动能力；培养学生形成创业思维、创新思维和设计思维，拥有组织和参与互联网创业创新类大赛和创业实践的理论知识和实践能力，是理论联系实际、实践出真知的综合性课程。</w:t>
      </w:r>
    </w:p>
    <w:p w14:paraId="1CC2DFF3">
      <w:pPr>
        <w:pStyle w:val="4"/>
        <w:spacing w:line="360" w:lineRule="auto"/>
        <w:ind w:firstLine="480"/>
        <w:rPr>
          <w:sz w:val="24"/>
        </w:rPr>
      </w:pPr>
      <w:r>
        <w:rPr>
          <w:rFonts w:hint="eastAsia"/>
          <w:sz w:val="24"/>
        </w:rPr>
        <w:t>在AI、人工智能、大数据、云计算等新一轮科技革命蓄势待发和实施全面“双循环”战略双重背景下，大学生互联网创新创业实践风起云涌，如何指导青年学生，应对复杂的互联网情境，积极应对互联网创业和创新过程中面临的新机遇和新挑战，本课程致力于回应上述问题。本课程以互联网创业中的设计思维训练、互联网创业流程为线索。本课程的主要授课内容分为理论和实践两个部分：</w:t>
      </w:r>
    </w:p>
    <w:p w14:paraId="11B83299">
      <w:pPr>
        <w:pStyle w:val="4"/>
        <w:spacing w:line="360" w:lineRule="auto"/>
        <w:ind w:firstLine="480"/>
        <w:rPr>
          <w:sz w:val="24"/>
        </w:rPr>
      </w:pPr>
      <w:r>
        <w:rPr>
          <w:rFonts w:hint="eastAsia" w:ascii="黑体" w:hAnsi="黑体" w:eastAsia="黑体" w:cs="黑体"/>
          <w:sz w:val="24"/>
        </w:rPr>
        <w:t>理论部分包括</w:t>
      </w:r>
      <w:r>
        <w:rPr>
          <w:rFonts w:hint="eastAsia"/>
          <w:sz w:val="24"/>
        </w:rPr>
        <w:t>：互联网创业创新模式筛选、项目评估、融资、团队组织、项目营销、创业计划撰写等内容。</w:t>
      </w:r>
    </w:p>
    <w:p w14:paraId="7A8324C0">
      <w:pPr>
        <w:pStyle w:val="4"/>
        <w:spacing w:line="360" w:lineRule="auto"/>
        <w:ind w:firstLine="480"/>
        <w:rPr>
          <w:sz w:val="24"/>
        </w:rPr>
      </w:pPr>
      <w:r>
        <w:rPr>
          <w:rFonts w:hint="eastAsia" w:ascii="黑体" w:hAnsi="黑体" w:eastAsia="黑体" w:cs="黑体"/>
          <w:sz w:val="24"/>
        </w:rPr>
        <w:t>实践部分包括</w:t>
      </w:r>
      <w:r>
        <w:rPr>
          <w:rFonts w:hint="eastAsia"/>
          <w:sz w:val="24"/>
        </w:rPr>
        <w:t>：互联网创意设计思维训练、互联网商业模式构建、互联网创业项目评估与路演等。</w:t>
      </w:r>
    </w:p>
    <w:p w14:paraId="67B91F92">
      <w:pPr>
        <w:pStyle w:val="4"/>
        <w:spacing w:line="360" w:lineRule="auto"/>
        <w:ind w:firstLine="480"/>
        <w:rPr>
          <w:sz w:val="24"/>
        </w:rPr>
      </w:pPr>
      <w:r>
        <w:rPr>
          <w:rFonts w:hint="eastAsia"/>
          <w:sz w:val="24"/>
        </w:rPr>
        <w:t>该课程为理论联系实际、实践出真知的综合性课程，该课程计2学分。</w:t>
      </w:r>
    </w:p>
    <w:p w14:paraId="5FEC327D">
      <w:pPr>
        <w:pStyle w:val="4"/>
        <w:spacing w:line="360" w:lineRule="auto"/>
        <w:ind w:firstLine="480"/>
        <w:rPr>
          <w:sz w:val="24"/>
        </w:rPr>
      </w:pPr>
    </w:p>
    <w:p w14:paraId="79A484E4">
      <w:pPr>
        <w:adjustRightInd w:val="0"/>
        <w:snapToGrid w:val="0"/>
        <w:spacing w:line="360" w:lineRule="auto"/>
        <w:ind w:firstLine="281" w:firstLineChars="100"/>
        <w:rPr>
          <w:rFonts w:ascii="宋体" w:hAnsi="宋体"/>
          <w:b/>
          <w:sz w:val="28"/>
          <w:szCs w:val="28"/>
        </w:rPr>
      </w:pPr>
      <w:r>
        <w:rPr>
          <w:rFonts w:hint="eastAsia" w:ascii="宋体" w:hAnsi="宋体"/>
          <w:b/>
          <w:sz w:val="28"/>
          <w:szCs w:val="28"/>
        </w:rPr>
        <w:t>二、课程教学目标</w:t>
      </w:r>
    </w:p>
    <w:p w14:paraId="2FD93853">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2.1课程教学目标</w:t>
      </w:r>
    </w:p>
    <w:p w14:paraId="25FA1275">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黑体" w:hAnsi="黑体" w:eastAsia="黑体" w:cs="黑体"/>
          <w:sz w:val="24"/>
        </w:rPr>
        <w:t>（一）知识目标</w:t>
      </w:r>
    </w:p>
    <w:p w14:paraId="1CFFF294">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1：熟练掌握“互联网+”创业的过程内涵（条件评估、机会识别、商业模式构建、团队组织、融资、风险规避等）及其实践应用；</w:t>
      </w:r>
    </w:p>
    <w:p w14:paraId="41727021">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2：掌握“互联网+”创新创业的理论和实践前沿；</w:t>
      </w:r>
    </w:p>
    <w:p w14:paraId="6FD1B73D">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3：熟练掌握获取互联网创业创新知识和资源的方法；</w:t>
      </w:r>
    </w:p>
    <w:p w14:paraId="77CE2B2E">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黑体" w:hAnsi="黑体" w:eastAsia="黑体" w:cs="黑体"/>
          <w:sz w:val="24"/>
        </w:rPr>
        <w:t>（二）能力目标</w:t>
      </w:r>
    </w:p>
    <w:p w14:paraId="1CB60780">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1：具备“互联网+”的创新思维、设计思维和创业思维的能力；</w:t>
      </w:r>
    </w:p>
    <w:p w14:paraId="2A34FF10">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2：具备准确获取互联网创业创新知识和资源的能力；</w:t>
      </w:r>
    </w:p>
    <w:p w14:paraId="1940671F">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3：具备组织和参与“互联网+创业项目”的能力。</w:t>
      </w:r>
    </w:p>
    <w:p w14:paraId="7875F10F">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4：提高学生组织和参与“互联网+创业项目”能力。</w:t>
      </w:r>
    </w:p>
    <w:p w14:paraId="10D27BF4">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黑体" w:hAnsi="黑体" w:eastAsia="黑体" w:cs="黑体"/>
          <w:sz w:val="24"/>
        </w:rPr>
        <w:t>（三）素质培养目标</w:t>
      </w:r>
    </w:p>
    <w:p w14:paraId="7092AC0E">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1：塑造正确的互联网创新价值观和社会责任观。</w:t>
      </w:r>
    </w:p>
    <w:p w14:paraId="30950DAF">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2：帮助学生树立正确的创业价值观，培养学生的社会责任意识和勇于创新创业、敢于奉献的企业家精神；</w:t>
      </w:r>
    </w:p>
    <w:p w14:paraId="6324EE0D">
      <w:pPr>
        <w:pStyle w:val="4"/>
        <w:spacing w:before="120" w:beforeLines="50" w:after="120" w:afterLines="50"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3：帮助学生树立“互联网+”的创新思维、设计思维和创业思维意识。</w:t>
      </w:r>
    </w:p>
    <w:p w14:paraId="28B53D5A">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eastAsia="黑体"/>
          <w:color w:val="FF0000"/>
          <w:sz w:val="24"/>
          <w:lang w:val="en-US" w:eastAsia="zh-CN"/>
        </w:rPr>
      </w:pPr>
      <w:r>
        <w:rPr>
          <w:rFonts w:hint="eastAsia"/>
          <w:color w:val="FF0000"/>
          <w:sz w:val="24"/>
          <w:lang w:val="en-US" w:eastAsia="zh-CN"/>
        </w:rPr>
        <w:t>2.2课程</w:t>
      </w:r>
      <w:r>
        <w:rPr>
          <w:rFonts w:hint="eastAsia"/>
          <w:color w:val="FF0000"/>
          <w:sz w:val="24"/>
        </w:rPr>
        <w:t>思政</w:t>
      </w:r>
      <w:r>
        <w:rPr>
          <w:rFonts w:hint="eastAsia"/>
          <w:color w:val="FF0000"/>
          <w:sz w:val="24"/>
          <w:lang w:val="en-US" w:eastAsia="zh-CN"/>
        </w:rPr>
        <w:t>目标</w:t>
      </w:r>
    </w:p>
    <w:p w14:paraId="576F49A1">
      <w:pPr>
        <w:pStyle w:val="4"/>
        <w:spacing w:line="360" w:lineRule="auto"/>
        <w:ind w:firstLine="480"/>
        <w:rPr>
          <w:color w:val="FF0000"/>
          <w:sz w:val="24"/>
        </w:rPr>
      </w:pPr>
      <w:r>
        <w:rPr>
          <w:rFonts w:hint="eastAsia"/>
          <w:color w:val="FF0000"/>
          <w:sz w:val="24"/>
        </w:rPr>
        <w:t>互联网创业</w:t>
      </w:r>
      <w:r>
        <w:rPr>
          <w:rFonts w:hint="eastAsia"/>
          <w:bCs/>
          <w:color w:val="FF0000"/>
          <w:sz w:val="24"/>
        </w:rPr>
        <w:t>课程具备完善的融入思政元素的教学大纲、教授计划、教案与课件，</w:t>
      </w:r>
      <w:r>
        <w:rPr>
          <w:rFonts w:hint="eastAsia"/>
          <w:color w:val="FF0000"/>
          <w:sz w:val="24"/>
        </w:rPr>
        <w:t>帮助学生建立“创业创新思维+行动能力”为宗旨，引导学生以“</w:t>
      </w:r>
      <w:r>
        <w:rPr>
          <w:rFonts w:hint="eastAsia" w:ascii="黑体" w:hAnsi="黑体" w:eastAsia="黑体" w:cs="黑体"/>
          <w:bCs/>
          <w:color w:val="FF0000"/>
          <w:sz w:val="24"/>
        </w:rPr>
        <w:t>修身、齐家、治业、助天下</w:t>
      </w:r>
      <w:r>
        <w:rPr>
          <w:rFonts w:hint="eastAsia"/>
          <w:color w:val="FF0000"/>
          <w:sz w:val="24"/>
        </w:rPr>
        <w:t>”己任，注重学生“</w:t>
      </w:r>
      <w:r>
        <w:rPr>
          <w:rFonts w:hint="eastAsia" w:ascii="黑体" w:hAnsi="黑体" w:eastAsia="黑体" w:cs="黑体"/>
          <w:bCs/>
          <w:color w:val="FF0000"/>
          <w:sz w:val="24"/>
        </w:rPr>
        <w:t>责任式创新</w:t>
      </w:r>
      <w:r>
        <w:rPr>
          <w:rFonts w:hint="eastAsia"/>
          <w:color w:val="FF0000"/>
          <w:sz w:val="24"/>
        </w:rPr>
        <w:t>”理念的引领和培养，并系统加强培养学生以下几个方面的理论素养和实践能力：激发学生的互联网创业动机；塑造正确的互联网创业思维；掌握互联网创业的实用方法；提高学生互联网+创业能力。本课程思政元素如下：</w:t>
      </w:r>
    </w:p>
    <w:p w14:paraId="0A8AB1C5">
      <w:pPr>
        <w:spacing w:line="360" w:lineRule="auto"/>
        <w:ind w:firstLine="480"/>
        <w:contextualSpacing/>
        <w:rPr>
          <w:color w:val="FF0000"/>
          <w:sz w:val="24"/>
        </w:rPr>
      </w:pPr>
      <w:r>
        <w:rPr>
          <w:rFonts w:hint="eastAsia"/>
          <w:b/>
          <w:color w:val="FF0000"/>
          <w:sz w:val="24"/>
        </w:rPr>
        <w:t>1.</w:t>
      </w:r>
      <w:r>
        <w:rPr>
          <w:rFonts w:hint="eastAsia"/>
          <w:color w:val="FF0000"/>
          <w:sz w:val="24"/>
        </w:rPr>
        <w:t>“</w:t>
      </w:r>
      <w:r>
        <w:rPr>
          <w:rFonts w:hint="eastAsia" w:ascii="黑体" w:hAnsi="黑体" w:eastAsia="黑体" w:cs="黑体"/>
          <w:bCs/>
          <w:color w:val="FF0000"/>
          <w:sz w:val="24"/>
        </w:rPr>
        <w:t>修身、齐家、治业、助天下</w:t>
      </w:r>
      <w:r>
        <w:rPr>
          <w:rFonts w:hint="eastAsia"/>
          <w:color w:val="FF0000"/>
          <w:sz w:val="24"/>
        </w:rPr>
        <w:t>”</w:t>
      </w:r>
      <w:r>
        <w:rPr>
          <w:rFonts w:hint="eastAsia" w:ascii="黑体" w:hAnsi="黑体" w:eastAsia="黑体" w:cs="黑体"/>
          <w:bCs/>
          <w:color w:val="FF0000"/>
          <w:sz w:val="24"/>
        </w:rPr>
        <w:t>互联网创业思维</w:t>
      </w:r>
      <w:r>
        <w:rPr>
          <w:rFonts w:hint="eastAsia"/>
          <w:color w:val="FF0000"/>
          <w:sz w:val="24"/>
        </w:rPr>
        <w:t>：通过互联网创业机会识别和典型案例的阐释，传递“修身、齐家、治业、助天下”互联网创业思维。本课程充分利用前沿创业创新理论和我国经典的互联网创业企业案例，培养学生具备宽广的互联网创业创新视野，能够充分理解互联网创业情境、能够催生洞察力及解决方法，并能够理性地分析和找出最合适的互联网创业创新方案，积极嵌入“创新务本、创业立身、治业助人、兴业宏德”教学知识点。</w:t>
      </w:r>
    </w:p>
    <w:p w14:paraId="43FE51E8">
      <w:pPr>
        <w:spacing w:line="360" w:lineRule="auto"/>
        <w:ind w:firstLine="480"/>
        <w:contextualSpacing/>
        <w:rPr>
          <w:color w:val="FF0000"/>
          <w:sz w:val="24"/>
        </w:rPr>
      </w:pPr>
      <w:r>
        <w:rPr>
          <w:rFonts w:hint="eastAsia"/>
          <w:b/>
          <w:color w:val="FF0000"/>
          <w:sz w:val="24"/>
        </w:rPr>
        <w:t>2.</w:t>
      </w:r>
      <w:r>
        <w:rPr>
          <w:rFonts w:hint="eastAsia"/>
          <w:color w:val="FF0000"/>
          <w:sz w:val="24"/>
        </w:rPr>
        <w:t>“</w:t>
      </w:r>
      <w:r>
        <w:rPr>
          <w:rFonts w:hint="eastAsia" w:ascii="黑体" w:hAnsi="黑体" w:eastAsia="黑体" w:cs="黑体"/>
          <w:bCs/>
          <w:color w:val="FF0000"/>
          <w:sz w:val="24"/>
        </w:rPr>
        <w:t>责任式创新</w:t>
      </w:r>
      <w:r>
        <w:rPr>
          <w:rFonts w:hint="eastAsia"/>
          <w:color w:val="FF0000"/>
          <w:sz w:val="24"/>
        </w:rPr>
        <w:t>”</w:t>
      </w:r>
      <w:r>
        <w:rPr>
          <w:rFonts w:hint="eastAsia" w:ascii="黑体" w:hAnsi="黑体" w:eastAsia="黑体" w:cs="黑体"/>
          <w:bCs/>
          <w:color w:val="FF0000"/>
          <w:sz w:val="24"/>
        </w:rPr>
        <w:t>互联网创业创新理念</w:t>
      </w:r>
      <w:r>
        <w:rPr>
          <w:rFonts w:hint="eastAsia"/>
          <w:color w:val="FF0000"/>
          <w:sz w:val="24"/>
        </w:rPr>
        <w:t>：通过互联网创业前沿商业模式讨论，运用设计创新思维训练方法与教学技法培养学生的“责任式创新”互联网创新理念。本课程积极探索互联网创业创新领域的前沿理论与思维方法的有效整合，通过系列创新方法训练，旨在培养学生不仅具备“责任式创新”意识，而且学会运用创新意识分析和解决问题。</w:t>
      </w:r>
    </w:p>
    <w:p w14:paraId="512E386D">
      <w:pPr>
        <w:spacing w:line="360" w:lineRule="auto"/>
        <w:ind w:firstLine="482" w:firstLineChars="200"/>
        <w:rPr>
          <w:sz w:val="24"/>
        </w:rPr>
      </w:pPr>
      <w:r>
        <w:rPr>
          <w:rFonts w:hint="eastAsia"/>
          <w:b/>
          <w:color w:val="FF0000"/>
          <w:sz w:val="24"/>
        </w:rPr>
        <w:t>3.“迭代创新”互联网创业创新思维</w:t>
      </w:r>
      <w:r>
        <w:rPr>
          <w:rFonts w:hint="eastAsia"/>
          <w:color w:val="FF0000"/>
          <w:sz w:val="24"/>
        </w:rPr>
        <w:t>：通过互联网创业前沿案例讨论、创业计划书撰写及其创新的教学内容设计，让学生充分理解“迭代创新”互联网创业行动准备等活动对于互联网创业取得良好效果的重要性、必要性和可操作性。通过互联网创业计划项目的设计和计划书撰写，深入洞察通过不断改进、试错和迭代对于创业和创新活动的意义，理解互联网创业项目管理和创新战略实践动态发展的客观规律。</w:t>
      </w:r>
    </w:p>
    <w:p w14:paraId="4A7964E0">
      <w:pPr>
        <w:pStyle w:val="4"/>
        <w:adjustRightInd w:val="0"/>
        <w:snapToGrid w:val="0"/>
        <w:spacing w:before="120" w:beforeLines="50" w:after="120" w:afterLines="50"/>
        <w:ind w:firstLine="241" w:firstLineChars="100"/>
        <w:rPr>
          <w:rFonts w:ascii="宋体" w:hAnsi="宋体"/>
          <w:b/>
          <w:color w:val="000000"/>
          <w:sz w:val="24"/>
        </w:rPr>
      </w:pPr>
    </w:p>
    <w:p w14:paraId="0CD22200">
      <w:pPr>
        <w:pStyle w:val="4"/>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三、课程教学内容及学时分配</w:t>
      </w:r>
    </w:p>
    <w:p w14:paraId="5CCB3C48">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p w14:paraId="737754F4">
      <w:pPr>
        <w:adjustRightInd w:val="0"/>
        <w:snapToGrid w:val="0"/>
        <w:spacing w:line="360" w:lineRule="auto"/>
        <w:ind w:firstLine="361" w:firstLineChars="150"/>
        <w:rPr>
          <w:rFonts w:ascii="宋体" w:hAnsi="宋体"/>
          <w:b/>
          <w:color w:val="000000"/>
          <w:sz w:val="24"/>
        </w:rPr>
      </w:pPr>
    </w:p>
    <w:tbl>
      <w:tblPr>
        <w:tblStyle w:val="12"/>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304"/>
        <w:gridCol w:w="2243"/>
        <w:gridCol w:w="491"/>
        <w:gridCol w:w="3624"/>
        <w:gridCol w:w="1400"/>
        <w:gridCol w:w="988"/>
        <w:gridCol w:w="1225"/>
        <w:gridCol w:w="1031"/>
      </w:tblGrid>
      <w:tr w14:paraId="674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720" w:type="dxa"/>
            <w:vMerge w:val="restart"/>
            <w:shd w:val="clear" w:color="auto" w:fill="auto"/>
            <w:vAlign w:val="center"/>
          </w:tcPr>
          <w:p w14:paraId="4E256F45">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125CE7B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304" w:type="dxa"/>
            <w:vMerge w:val="restart"/>
            <w:shd w:val="clear" w:color="auto" w:fill="auto"/>
            <w:vAlign w:val="center"/>
          </w:tcPr>
          <w:p w14:paraId="2804DA3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2243" w:type="dxa"/>
            <w:vMerge w:val="restart"/>
            <w:shd w:val="clear" w:color="auto" w:fill="auto"/>
            <w:vAlign w:val="center"/>
          </w:tcPr>
          <w:p w14:paraId="333E44E5">
            <w:pPr>
              <w:adjustRightInd w:val="0"/>
              <w:snapToGrid w:val="0"/>
              <w:jc w:val="center"/>
              <w:rPr>
                <w:rFonts w:ascii="宋体" w:hAnsi="宋体"/>
                <w:color w:val="000000"/>
                <w:sz w:val="18"/>
                <w:szCs w:val="18"/>
              </w:rPr>
            </w:pPr>
            <w:r>
              <w:rPr>
                <w:rFonts w:hint="eastAsia" w:ascii="宋体" w:hAnsi="宋体"/>
                <w:color w:val="000000"/>
                <w:sz w:val="18"/>
                <w:szCs w:val="18"/>
              </w:rPr>
              <w:t>教学重点、难点，课程思政要素</w:t>
            </w:r>
          </w:p>
        </w:tc>
        <w:tc>
          <w:tcPr>
            <w:tcW w:w="491" w:type="dxa"/>
            <w:vMerge w:val="restart"/>
            <w:shd w:val="clear" w:color="auto" w:fill="auto"/>
            <w:vAlign w:val="center"/>
          </w:tcPr>
          <w:p w14:paraId="6D77C5DE">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7AFF1ADD">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624" w:type="dxa"/>
            <w:vMerge w:val="restart"/>
            <w:shd w:val="clear" w:color="auto" w:fill="auto"/>
            <w:vAlign w:val="center"/>
          </w:tcPr>
          <w:p w14:paraId="1A9D30C6">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721B9841">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2856BC5">
            <w:pPr>
              <w:adjustRightInd w:val="0"/>
              <w:snapToGrid w:val="0"/>
              <w:jc w:val="center"/>
              <w:rPr>
                <w:rFonts w:ascii="宋体" w:hAnsi="宋体"/>
                <w:color w:val="000000"/>
                <w:sz w:val="24"/>
              </w:rPr>
            </w:pPr>
            <w:r>
              <w:rPr>
                <w:rFonts w:hint="eastAsia" w:ascii="宋体" w:hAnsi="宋体"/>
                <w:color w:val="000000"/>
                <w:sz w:val="18"/>
                <w:szCs w:val="18"/>
              </w:rPr>
              <w:t>应包含课程思政要求)</w:t>
            </w:r>
          </w:p>
        </w:tc>
        <w:tc>
          <w:tcPr>
            <w:tcW w:w="1400" w:type="dxa"/>
            <w:vMerge w:val="restart"/>
            <w:shd w:val="clear" w:color="auto" w:fill="auto"/>
            <w:vAlign w:val="center"/>
          </w:tcPr>
          <w:p w14:paraId="17AAFCFC">
            <w:pPr>
              <w:adjustRightInd w:val="0"/>
              <w:snapToGrid w:val="0"/>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7F53CA77">
            <w:pPr>
              <w:adjustRightInd w:val="0"/>
              <w:snapToGrid w:val="0"/>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16D4DA21">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5AC0A7CB">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7065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720" w:type="dxa"/>
            <w:vMerge w:val="continue"/>
            <w:shd w:val="clear" w:color="auto" w:fill="auto"/>
            <w:vAlign w:val="center"/>
          </w:tcPr>
          <w:p w14:paraId="7950859F">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1E0F33AB">
            <w:pPr>
              <w:adjustRightInd w:val="0"/>
              <w:snapToGrid w:val="0"/>
              <w:spacing w:line="300" w:lineRule="auto"/>
              <w:jc w:val="center"/>
              <w:rPr>
                <w:rFonts w:ascii="宋体" w:hAnsi="宋体"/>
                <w:color w:val="000000"/>
                <w:sz w:val="24"/>
              </w:rPr>
            </w:pPr>
          </w:p>
        </w:tc>
        <w:tc>
          <w:tcPr>
            <w:tcW w:w="1304" w:type="dxa"/>
            <w:vMerge w:val="continue"/>
            <w:shd w:val="clear" w:color="auto" w:fill="auto"/>
            <w:vAlign w:val="center"/>
          </w:tcPr>
          <w:p w14:paraId="046CE94B">
            <w:pPr>
              <w:adjustRightInd w:val="0"/>
              <w:snapToGrid w:val="0"/>
              <w:spacing w:line="300" w:lineRule="auto"/>
              <w:jc w:val="center"/>
              <w:rPr>
                <w:rFonts w:ascii="宋体" w:hAnsi="宋体"/>
                <w:color w:val="000000"/>
                <w:sz w:val="24"/>
              </w:rPr>
            </w:pPr>
          </w:p>
        </w:tc>
        <w:tc>
          <w:tcPr>
            <w:tcW w:w="2243" w:type="dxa"/>
            <w:vMerge w:val="continue"/>
            <w:shd w:val="clear" w:color="auto" w:fill="auto"/>
            <w:vAlign w:val="center"/>
          </w:tcPr>
          <w:p w14:paraId="5F0A5457">
            <w:pPr>
              <w:adjustRightInd w:val="0"/>
              <w:snapToGrid w:val="0"/>
              <w:jc w:val="center"/>
              <w:rPr>
                <w:rFonts w:ascii="宋体" w:hAnsi="宋体"/>
                <w:color w:val="000000"/>
                <w:sz w:val="24"/>
              </w:rPr>
            </w:pPr>
          </w:p>
        </w:tc>
        <w:tc>
          <w:tcPr>
            <w:tcW w:w="491" w:type="dxa"/>
            <w:vMerge w:val="continue"/>
            <w:shd w:val="clear" w:color="auto" w:fill="auto"/>
            <w:vAlign w:val="center"/>
          </w:tcPr>
          <w:p w14:paraId="36F8A694">
            <w:pPr>
              <w:adjustRightInd w:val="0"/>
              <w:snapToGrid w:val="0"/>
              <w:jc w:val="center"/>
              <w:rPr>
                <w:rFonts w:ascii="宋体" w:hAnsi="宋体"/>
                <w:color w:val="000000"/>
                <w:sz w:val="24"/>
              </w:rPr>
            </w:pPr>
          </w:p>
        </w:tc>
        <w:tc>
          <w:tcPr>
            <w:tcW w:w="3624" w:type="dxa"/>
            <w:vMerge w:val="continue"/>
            <w:shd w:val="clear" w:color="auto" w:fill="auto"/>
            <w:vAlign w:val="center"/>
          </w:tcPr>
          <w:p w14:paraId="351AACE2">
            <w:pPr>
              <w:adjustRightInd w:val="0"/>
              <w:snapToGrid w:val="0"/>
              <w:jc w:val="center"/>
              <w:rPr>
                <w:rFonts w:ascii="宋体" w:hAnsi="宋体"/>
                <w:color w:val="000000"/>
                <w:sz w:val="24"/>
              </w:rPr>
            </w:pPr>
          </w:p>
        </w:tc>
        <w:tc>
          <w:tcPr>
            <w:tcW w:w="1400" w:type="dxa"/>
            <w:vMerge w:val="continue"/>
            <w:shd w:val="clear" w:color="auto" w:fill="auto"/>
            <w:vAlign w:val="center"/>
          </w:tcPr>
          <w:p w14:paraId="3392FC59">
            <w:pPr>
              <w:adjustRightInd w:val="0"/>
              <w:snapToGrid w:val="0"/>
              <w:jc w:val="center"/>
              <w:rPr>
                <w:rFonts w:ascii="宋体" w:hAnsi="宋体"/>
                <w:color w:val="000000"/>
                <w:sz w:val="24"/>
              </w:rPr>
            </w:pPr>
          </w:p>
        </w:tc>
        <w:tc>
          <w:tcPr>
            <w:tcW w:w="988" w:type="dxa"/>
            <w:shd w:val="clear" w:color="auto" w:fill="auto"/>
            <w:vAlign w:val="center"/>
          </w:tcPr>
          <w:p w14:paraId="25EC0542">
            <w:pPr>
              <w:adjustRightInd w:val="0"/>
              <w:snapToGrid w:val="0"/>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7C501DAD">
            <w:pPr>
              <w:adjustRightInd w:val="0"/>
              <w:snapToGrid w:val="0"/>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26F4B001">
            <w:pPr>
              <w:adjustRightInd w:val="0"/>
              <w:snapToGrid w:val="0"/>
              <w:jc w:val="center"/>
              <w:rPr>
                <w:rFonts w:ascii="宋体" w:hAnsi="宋体"/>
                <w:color w:val="000000"/>
                <w:sz w:val="18"/>
                <w:szCs w:val="18"/>
              </w:rPr>
            </w:pPr>
          </w:p>
        </w:tc>
      </w:tr>
      <w:tr w14:paraId="5D16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266C1F87">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tcPr>
          <w:p w14:paraId="2392560D">
            <w:pPr>
              <w:adjustRightInd w:val="0"/>
              <w:snapToGrid w:val="0"/>
              <w:spacing w:line="300" w:lineRule="auto"/>
              <w:rPr>
                <w:rFonts w:eastAsia="黑体"/>
                <w:color w:val="000000"/>
                <w:sz w:val="24"/>
              </w:rPr>
            </w:pPr>
            <w:r>
              <w:rPr>
                <w:rFonts w:hint="eastAsia" w:ascii="宋体" w:hAnsi="宋体" w:cs="宋体"/>
                <w:sz w:val="18"/>
                <w:szCs w:val="18"/>
              </w:rPr>
              <w:t>第一讲 互联网创业与创新导论</w:t>
            </w:r>
          </w:p>
        </w:tc>
        <w:tc>
          <w:tcPr>
            <w:tcW w:w="1304" w:type="dxa"/>
            <w:shd w:val="clear" w:color="auto" w:fill="auto"/>
          </w:tcPr>
          <w:p w14:paraId="5B06371C">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1.互联网创业创新内涵和实践前沿。</w:t>
            </w:r>
          </w:p>
          <w:p w14:paraId="5D112083">
            <w:pPr>
              <w:adjustRightInd w:val="0"/>
              <w:snapToGrid w:val="0"/>
              <w:spacing w:line="300" w:lineRule="auto"/>
              <w:rPr>
                <w:rFonts w:eastAsia="黑体"/>
                <w:color w:val="000000"/>
                <w:sz w:val="24"/>
              </w:rPr>
            </w:pPr>
            <w:r>
              <w:rPr>
                <w:rFonts w:hint="eastAsia" w:ascii="宋体" w:hAnsi="宋体" w:cs="宋体"/>
                <w:sz w:val="18"/>
                <w:szCs w:val="18"/>
              </w:rPr>
              <w:t>2.互联网创业创新的战略管理过程。</w:t>
            </w:r>
          </w:p>
        </w:tc>
        <w:tc>
          <w:tcPr>
            <w:tcW w:w="2243" w:type="dxa"/>
            <w:shd w:val="clear" w:color="auto" w:fill="auto"/>
          </w:tcPr>
          <w:p w14:paraId="34B2B65D">
            <w:pPr>
              <w:adjustRightInd w:val="0"/>
              <w:snapToGrid w:val="0"/>
              <w:rPr>
                <w:b/>
                <w:bCs/>
                <w:sz w:val="18"/>
                <w:szCs w:val="18"/>
              </w:rPr>
            </w:pPr>
            <w:r>
              <w:rPr>
                <w:rFonts w:hint="eastAsia"/>
                <w:b/>
                <w:bCs/>
                <w:sz w:val="18"/>
                <w:szCs w:val="18"/>
              </w:rPr>
              <w:t>重点：</w:t>
            </w:r>
          </w:p>
          <w:p w14:paraId="47DEF7E5">
            <w:pPr>
              <w:adjustRightInd w:val="0"/>
              <w:snapToGrid w:val="0"/>
              <w:spacing w:line="300" w:lineRule="auto"/>
              <w:rPr>
                <w:rFonts w:ascii="宋体" w:hAnsi="宋体"/>
                <w:color w:val="000000"/>
                <w:sz w:val="18"/>
                <w:szCs w:val="18"/>
              </w:rPr>
            </w:pPr>
            <w:r>
              <w:rPr>
                <w:rFonts w:hint="eastAsia" w:ascii="宋体" w:hAnsi="宋体"/>
                <w:color w:val="000000"/>
                <w:sz w:val="18"/>
                <w:szCs w:val="18"/>
              </w:rPr>
              <w:t>1.互联网创业创新的内涵。</w:t>
            </w:r>
          </w:p>
          <w:p w14:paraId="3E087A69">
            <w:pPr>
              <w:adjustRightInd w:val="0"/>
              <w:snapToGrid w:val="0"/>
              <w:spacing w:line="300" w:lineRule="auto"/>
              <w:rPr>
                <w:rFonts w:ascii="宋体" w:hAnsi="宋体"/>
                <w:color w:val="000000"/>
                <w:sz w:val="18"/>
                <w:szCs w:val="18"/>
              </w:rPr>
            </w:pPr>
            <w:r>
              <w:rPr>
                <w:rFonts w:hint="eastAsia" w:ascii="宋体" w:hAnsi="宋体"/>
                <w:color w:val="000000"/>
                <w:sz w:val="18"/>
                <w:szCs w:val="18"/>
              </w:rPr>
              <w:t>2.互联网创业创新的实践</w:t>
            </w:r>
            <w:r>
              <w:rPr>
                <w:rFonts w:hint="eastAsia" w:ascii="宋体" w:hAnsi="宋体" w:cs="宋体"/>
                <w:sz w:val="18"/>
                <w:szCs w:val="18"/>
              </w:rPr>
              <w:t>意义</w:t>
            </w:r>
            <w:r>
              <w:rPr>
                <w:rFonts w:hint="eastAsia" w:ascii="宋体" w:hAnsi="宋体"/>
                <w:color w:val="000000"/>
                <w:sz w:val="18"/>
                <w:szCs w:val="18"/>
              </w:rPr>
              <w:t>。</w:t>
            </w:r>
          </w:p>
          <w:p w14:paraId="149268CF">
            <w:pPr>
              <w:adjustRightInd w:val="0"/>
              <w:snapToGrid w:val="0"/>
              <w:rPr>
                <w:b/>
                <w:bCs/>
                <w:sz w:val="18"/>
                <w:szCs w:val="18"/>
              </w:rPr>
            </w:pPr>
            <w:r>
              <w:rPr>
                <w:rFonts w:hint="eastAsia"/>
                <w:b/>
                <w:bCs/>
                <w:sz w:val="18"/>
                <w:szCs w:val="18"/>
              </w:rPr>
              <w:t>难点：</w:t>
            </w:r>
          </w:p>
          <w:p w14:paraId="075CE800">
            <w:pPr>
              <w:adjustRightInd w:val="0"/>
              <w:snapToGrid w:val="0"/>
              <w:spacing w:line="300" w:lineRule="auto"/>
              <w:rPr>
                <w:rFonts w:ascii="宋体" w:hAnsi="宋体"/>
                <w:color w:val="000000"/>
                <w:sz w:val="18"/>
                <w:szCs w:val="18"/>
              </w:rPr>
            </w:pPr>
            <w:r>
              <w:rPr>
                <w:rFonts w:hint="eastAsia" w:ascii="宋体" w:hAnsi="宋体"/>
                <w:color w:val="000000"/>
                <w:sz w:val="18"/>
                <w:szCs w:val="18"/>
              </w:rPr>
              <w:t>1.互联网</w:t>
            </w:r>
            <w:r>
              <w:rPr>
                <w:rFonts w:hint="eastAsia" w:ascii="宋体" w:hAnsi="宋体" w:cs="宋体"/>
                <w:sz w:val="18"/>
                <w:szCs w:val="18"/>
              </w:rPr>
              <w:t>创业</w:t>
            </w:r>
            <w:r>
              <w:rPr>
                <w:rFonts w:hint="eastAsia" w:ascii="宋体" w:hAnsi="宋体"/>
                <w:color w:val="000000"/>
                <w:sz w:val="18"/>
                <w:szCs w:val="18"/>
              </w:rPr>
              <w:t>创新的战略管理过程视角。</w:t>
            </w:r>
          </w:p>
          <w:p w14:paraId="5CA08B87">
            <w:pPr>
              <w:adjustRightInd w:val="0"/>
              <w:snapToGrid w:val="0"/>
              <w:rPr>
                <w:b/>
                <w:bCs/>
                <w:color w:val="FF0000"/>
                <w:sz w:val="18"/>
                <w:szCs w:val="18"/>
              </w:rPr>
            </w:pPr>
            <w:r>
              <w:rPr>
                <w:rFonts w:hint="eastAsia"/>
                <w:b/>
                <w:bCs/>
                <w:color w:val="FF0000"/>
                <w:sz w:val="18"/>
                <w:szCs w:val="18"/>
              </w:rPr>
              <w:t>课程思政要素：</w:t>
            </w:r>
          </w:p>
          <w:p w14:paraId="53266F4E">
            <w:pPr>
              <w:adjustRightInd w:val="0"/>
              <w:snapToGrid w:val="0"/>
              <w:spacing w:line="300" w:lineRule="auto"/>
              <w:rPr>
                <w:rFonts w:ascii="宋体" w:hAnsi="宋体"/>
                <w:color w:val="FF0000"/>
                <w:sz w:val="18"/>
                <w:szCs w:val="18"/>
              </w:rPr>
            </w:pPr>
            <w:r>
              <w:rPr>
                <w:rFonts w:hint="eastAsia" w:ascii="宋体" w:hAnsi="宋体"/>
                <w:color w:val="FF0000"/>
                <w:sz w:val="18"/>
                <w:szCs w:val="18"/>
              </w:rPr>
              <w:t>1.家国</w:t>
            </w:r>
            <w:r>
              <w:rPr>
                <w:rFonts w:hint="eastAsia" w:ascii="宋体" w:hAnsi="宋体" w:cs="宋体"/>
                <w:color w:val="FF0000"/>
                <w:sz w:val="18"/>
                <w:szCs w:val="18"/>
              </w:rPr>
              <w:t>情怀</w:t>
            </w:r>
            <w:r>
              <w:rPr>
                <w:rFonts w:hint="eastAsia" w:ascii="宋体" w:hAnsi="宋体"/>
                <w:color w:val="FF0000"/>
                <w:sz w:val="18"/>
                <w:szCs w:val="18"/>
              </w:rPr>
              <w:t>，</w:t>
            </w:r>
            <w:r>
              <w:rPr>
                <w:rFonts w:ascii="宋体" w:hAnsi="宋体"/>
                <w:color w:val="FF0000"/>
                <w:sz w:val="18"/>
                <w:szCs w:val="18"/>
              </w:rPr>
              <w:t>帮助学生建立“创业创新思维+行动能力”为宗旨</w:t>
            </w:r>
            <w:r>
              <w:rPr>
                <w:rFonts w:hint="eastAsia" w:ascii="宋体" w:hAnsi="宋体"/>
                <w:color w:val="FF0000"/>
                <w:sz w:val="18"/>
                <w:szCs w:val="18"/>
              </w:rPr>
              <w:t>。</w:t>
            </w:r>
          </w:p>
          <w:p w14:paraId="2AC259C8">
            <w:pPr>
              <w:adjustRightInd w:val="0"/>
              <w:snapToGrid w:val="0"/>
              <w:spacing w:line="300" w:lineRule="auto"/>
              <w:rPr>
                <w:b/>
                <w:bCs/>
                <w:szCs w:val="21"/>
              </w:rPr>
            </w:pPr>
            <w:r>
              <w:rPr>
                <w:rFonts w:hint="eastAsia" w:ascii="宋体" w:hAnsi="宋体"/>
                <w:color w:val="FF0000"/>
                <w:sz w:val="18"/>
                <w:szCs w:val="18"/>
              </w:rPr>
              <w:t>2.</w:t>
            </w:r>
            <w:r>
              <w:rPr>
                <w:rFonts w:ascii="宋体" w:hAnsi="宋体"/>
                <w:color w:val="FF0000"/>
                <w:sz w:val="18"/>
                <w:szCs w:val="18"/>
              </w:rPr>
              <w:t>引导学生以“修身、齐家、治业、助天下”己任</w:t>
            </w:r>
            <w:r>
              <w:rPr>
                <w:rFonts w:hint="eastAsia" w:ascii="宋体" w:hAnsi="宋体"/>
                <w:color w:val="FF0000"/>
                <w:sz w:val="18"/>
                <w:szCs w:val="18"/>
              </w:rPr>
              <w:t>。</w:t>
            </w:r>
          </w:p>
        </w:tc>
        <w:tc>
          <w:tcPr>
            <w:tcW w:w="491" w:type="dxa"/>
            <w:shd w:val="clear" w:color="auto" w:fill="auto"/>
          </w:tcPr>
          <w:p w14:paraId="45178378">
            <w:pPr>
              <w:adjustRightInd w:val="0"/>
              <w:snapToGrid w:val="0"/>
              <w:rPr>
                <w:rFonts w:eastAsia="黑体"/>
                <w:color w:val="000000"/>
                <w:sz w:val="24"/>
              </w:rPr>
            </w:pPr>
            <w:r>
              <w:rPr>
                <w:rFonts w:hint="eastAsia" w:eastAsia="黑体"/>
                <w:color w:val="000000"/>
                <w:sz w:val="24"/>
              </w:rPr>
              <w:t>2</w:t>
            </w:r>
          </w:p>
        </w:tc>
        <w:tc>
          <w:tcPr>
            <w:tcW w:w="3624" w:type="dxa"/>
            <w:shd w:val="clear" w:color="auto" w:fill="auto"/>
          </w:tcPr>
          <w:p w14:paraId="466C03E9">
            <w:pPr>
              <w:adjustRightInd w:val="0"/>
              <w:snapToGrid w:val="0"/>
              <w:rPr>
                <w:b/>
                <w:bCs/>
                <w:sz w:val="18"/>
                <w:szCs w:val="18"/>
              </w:rPr>
            </w:pPr>
            <w:r>
              <w:rPr>
                <w:rFonts w:hint="eastAsia"/>
                <w:b/>
                <w:bCs/>
                <w:sz w:val="18"/>
                <w:szCs w:val="18"/>
              </w:rPr>
              <w:t>知识：</w:t>
            </w:r>
          </w:p>
          <w:p w14:paraId="26464B0E">
            <w:pPr>
              <w:adjustRightInd w:val="0"/>
              <w:snapToGrid w:val="0"/>
              <w:spacing w:line="300" w:lineRule="auto"/>
              <w:rPr>
                <w:rFonts w:ascii="宋体" w:hAnsi="宋体"/>
                <w:color w:val="000000"/>
                <w:sz w:val="18"/>
                <w:szCs w:val="18"/>
              </w:rPr>
            </w:pPr>
            <w:r>
              <w:rPr>
                <w:rFonts w:hint="eastAsia" w:ascii="宋体" w:hAnsi="宋体"/>
                <w:color w:val="000000"/>
                <w:sz w:val="18"/>
                <w:szCs w:val="18"/>
              </w:rPr>
              <w:t>1.互联网创业创新的内涵。</w:t>
            </w:r>
          </w:p>
          <w:p w14:paraId="23748881">
            <w:pPr>
              <w:adjustRightInd w:val="0"/>
              <w:snapToGrid w:val="0"/>
              <w:rPr>
                <w:rFonts w:ascii="宋体" w:hAnsi="宋体"/>
                <w:color w:val="000000"/>
                <w:sz w:val="18"/>
                <w:szCs w:val="18"/>
              </w:rPr>
            </w:pPr>
            <w:r>
              <w:rPr>
                <w:rFonts w:hint="eastAsia" w:ascii="宋体" w:hAnsi="宋体"/>
                <w:color w:val="000000"/>
                <w:sz w:val="18"/>
                <w:szCs w:val="18"/>
              </w:rPr>
              <w:t>2.互联网创业创新的战略管理过程。</w:t>
            </w:r>
          </w:p>
          <w:p w14:paraId="3A4E6277">
            <w:pPr>
              <w:adjustRightInd w:val="0"/>
              <w:snapToGrid w:val="0"/>
              <w:rPr>
                <w:b/>
                <w:bCs/>
                <w:sz w:val="18"/>
                <w:szCs w:val="18"/>
              </w:rPr>
            </w:pPr>
            <w:r>
              <w:rPr>
                <w:rFonts w:hint="eastAsia"/>
                <w:b/>
                <w:bCs/>
                <w:sz w:val="18"/>
                <w:szCs w:val="18"/>
              </w:rPr>
              <w:t>能力：</w:t>
            </w:r>
          </w:p>
          <w:p w14:paraId="10C82CF3">
            <w:pPr>
              <w:adjustRightInd w:val="0"/>
              <w:snapToGrid w:val="0"/>
              <w:spacing w:line="300" w:lineRule="auto"/>
              <w:rPr>
                <w:rFonts w:ascii="宋体" w:hAnsi="宋体"/>
                <w:color w:val="000000"/>
                <w:sz w:val="18"/>
                <w:szCs w:val="18"/>
              </w:rPr>
            </w:pPr>
            <w:r>
              <w:rPr>
                <w:rFonts w:hint="eastAsia" w:ascii="宋体" w:hAnsi="宋体"/>
                <w:color w:val="000000"/>
                <w:sz w:val="18"/>
                <w:szCs w:val="18"/>
              </w:rPr>
              <w:t>1.正确认识互联网创业创新活动和战略管理过程的能力。</w:t>
            </w:r>
          </w:p>
          <w:p w14:paraId="51C13417">
            <w:pPr>
              <w:adjustRightInd w:val="0"/>
              <w:snapToGrid w:val="0"/>
              <w:rPr>
                <w:b/>
                <w:bCs/>
                <w:sz w:val="18"/>
                <w:szCs w:val="18"/>
              </w:rPr>
            </w:pPr>
            <w:r>
              <w:rPr>
                <w:rFonts w:hint="eastAsia"/>
                <w:b/>
                <w:bCs/>
                <w:sz w:val="18"/>
                <w:szCs w:val="18"/>
              </w:rPr>
              <w:t>素质：</w:t>
            </w:r>
          </w:p>
          <w:p w14:paraId="5B26E2BB">
            <w:pPr>
              <w:adjustRightInd w:val="0"/>
              <w:snapToGrid w:val="0"/>
              <w:spacing w:line="300" w:lineRule="auto"/>
              <w:rPr>
                <w:rFonts w:ascii="宋体" w:hAnsi="宋体"/>
                <w:iCs/>
                <w:color w:val="000000"/>
                <w:sz w:val="18"/>
                <w:szCs w:val="18"/>
              </w:rPr>
            </w:pPr>
            <w:r>
              <w:rPr>
                <w:rFonts w:hint="eastAsia" w:ascii="宋体" w:hAnsi="宋体"/>
                <w:iCs/>
                <w:color w:val="000000"/>
                <w:sz w:val="18"/>
                <w:szCs w:val="18"/>
              </w:rPr>
              <w:t>1.引导学生树立正确的创业创新价值观。</w:t>
            </w:r>
          </w:p>
          <w:p w14:paraId="5FF324EB">
            <w:pPr>
              <w:adjustRightInd w:val="0"/>
              <w:snapToGrid w:val="0"/>
              <w:spacing w:line="300" w:lineRule="auto"/>
              <w:rPr>
                <w:rFonts w:hint="eastAsia" w:ascii="宋体" w:hAnsi="宋体"/>
                <w:iCs/>
                <w:color w:val="000000"/>
                <w:sz w:val="18"/>
                <w:szCs w:val="18"/>
              </w:rPr>
            </w:pPr>
            <w:r>
              <w:rPr>
                <w:rFonts w:hint="eastAsia" w:ascii="宋体" w:hAnsi="宋体"/>
                <w:iCs/>
                <w:color w:val="000000"/>
                <w:sz w:val="18"/>
                <w:szCs w:val="18"/>
              </w:rPr>
              <w:t>2.培养学生树立创业创新、拼搏进取的创业思维和创新思维意识。</w:t>
            </w:r>
          </w:p>
          <w:p w14:paraId="4F24938F">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154AEE17">
            <w:pPr>
              <w:adjustRightInd w:val="0"/>
              <w:snapToGrid w:val="0"/>
              <w:spacing w:line="300" w:lineRule="auto"/>
              <w:rPr>
                <w:rFonts w:ascii="宋体" w:hAnsi="宋体"/>
                <w:color w:val="FF0000"/>
                <w:sz w:val="18"/>
                <w:szCs w:val="18"/>
              </w:rPr>
            </w:pPr>
            <w:r>
              <w:rPr>
                <w:rFonts w:hint="eastAsia" w:ascii="宋体" w:hAnsi="宋体"/>
                <w:color w:val="FF0000"/>
                <w:sz w:val="18"/>
                <w:szCs w:val="18"/>
              </w:rPr>
              <w:t>1.</w:t>
            </w:r>
            <w:r>
              <w:rPr>
                <w:rFonts w:ascii="宋体" w:hAnsi="宋体"/>
                <w:color w:val="FF0000"/>
                <w:sz w:val="18"/>
                <w:szCs w:val="18"/>
              </w:rPr>
              <w:t>帮助学生建立“创业创新思维+行动能力”</w:t>
            </w:r>
            <w:r>
              <w:rPr>
                <w:rFonts w:hint="eastAsia" w:ascii="宋体" w:hAnsi="宋体"/>
                <w:color w:val="FF0000"/>
                <w:sz w:val="18"/>
                <w:szCs w:val="18"/>
              </w:rPr>
              <w:t>。</w:t>
            </w:r>
          </w:p>
          <w:p w14:paraId="1D70E9B7">
            <w:pPr>
              <w:adjustRightInd w:val="0"/>
              <w:snapToGrid w:val="0"/>
              <w:spacing w:line="300" w:lineRule="auto"/>
              <w:rPr>
                <w:rFonts w:hint="eastAsia" w:ascii="宋体" w:hAnsi="宋体"/>
                <w:iCs/>
                <w:color w:val="000000"/>
                <w:sz w:val="18"/>
                <w:szCs w:val="18"/>
              </w:rPr>
            </w:pPr>
            <w:r>
              <w:rPr>
                <w:rFonts w:hint="eastAsia" w:ascii="宋体" w:hAnsi="宋体"/>
                <w:color w:val="FF0000"/>
                <w:sz w:val="18"/>
                <w:szCs w:val="18"/>
              </w:rPr>
              <w:t>2.</w:t>
            </w:r>
            <w:r>
              <w:rPr>
                <w:rFonts w:ascii="宋体" w:hAnsi="宋体"/>
                <w:color w:val="FF0000"/>
                <w:sz w:val="18"/>
                <w:szCs w:val="18"/>
              </w:rPr>
              <w:t>引导学生</w:t>
            </w:r>
            <w:r>
              <w:rPr>
                <w:rFonts w:hint="eastAsia" w:ascii="宋体" w:hAnsi="宋体"/>
                <w:color w:val="FF0000"/>
                <w:sz w:val="18"/>
                <w:szCs w:val="18"/>
                <w:lang w:val="en-US" w:eastAsia="zh-CN"/>
              </w:rPr>
              <w:t>建立</w:t>
            </w:r>
            <w:r>
              <w:rPr>
                <w:rFonts w:ascii="宋体" w:hAnsi="宋体"/>
                <w:color w:val="FF0000"/>
                <w:sz w:val="18"/>
                <w:szCs w:val="18"/>
              </w:rPr>
              <w:t>“修身、齐家、治业、助天下”</w:t>
            </w:r>
            <w:r>
              <w:rPr>
                <w:rFonts w:hint="eastAsia" w:ascii="宋体" w:hAnsi="宋体"/>
                <w:color w:val="FF0000"/>
                <w:sz w:val="18"/>
                <w:szCs w:val="18"/>
                <w:lang w:val="en-US" w:eastAsia="zh-CN"/>
              </w:rPr>
              <w:t>创业创新思维</w:t>
            </w:r>
            <w:r>
              <w:rPr>
                <w:rFonts w:hint="eastAsia" w:ascii="宋体" w:hAnsi="宋体"/>
                <w:color w:val="FF0000"/>
                <w:sz w:val="18"/>
                <w:szCs w:val="18"/>
              </w:rPr>
              <w:t>。</w:t>
            </w:r>
          </w:p>
        </w:tc>
        <w:tc>
          <w:tcPr>
            <w:tcW w:w="1400" w:type="dxa"/>
            <w:shd w:val="clear" w:color="auto" w:fill="auto"/>
          </w:tcPr>
          <w:p w14:paraId="7369A171">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21AF537C">
            <w:pPr>
              <w:adjustRightInd w:val="0"/>
              <w:snapToGrid w:val="0"/>
              <w:spacing w:line="300" w:lineRule="auto"/>
              <w:rPr>
                <w:rFonts w:ascii="宋体" w:hAnsi="宋体"/>
                <w:i/>
                <w:color w:val="0000FF"/>
                <w:sz w:val="24"/>
              </w:rPr>
            </w:pPr>
            <w:r>
              <w:rPr>
                <w:rFonts w:hint="eastAsia" w:ascii="宋体" w:hAnsi="宋体" w:cs="宋体"/>
                <w:sz w:val="18"/>
                <w:szCs w:val="18"/>
              </w:rPr>
              <w:t>2.互联网知名企业案例搜寻与自学：知名企业互联网创业创新历程。</w:t>
            </w:r>
          </w:p>
        </w:tc>
        <w:tc>
          <w:tcPr>
            <w:tcW w:w="988" w:type="dxa"/>
            <w:shd w:val="clear" w:color="auto" w:fill="auto"/>
          </w:tcPr>
          <w:p w14:paraId="16B0A7AF">
            <w:pPr>
              <w:adjustRightInd w:val="0"/>
              <w:snapToGrid w:val="0"/>
              <w:spacing w:line="300" w:lineRule="auto"/>
              <w:rPr>
                <w:rFonts w:ascii="宋体" w:hAnsi="宋体"/>
                <w:i/>
                <w:color w:val="0000FF"/>
                <w:sz w:val="24"/>
              </w:rPr>
            </w:pPr>
            <w:r>
              <w:rPr>
                <w:rFonts w:hint="eastAsia" w:ascii="宋体" w:hAnsi="宋体" w:cs="宋体"/>
                <w:sz w:val="18"/>
                <w:szCs w:val="18"/>
              </w:rPr>
              <w:t>布置收集和整理中国优秀互联网企业案例的任务。</w:t>
            </w:r>
          </w:p>
        </w:tc>
        <w:tc>
          <w:tcPr>
            <w:tcW w:w="1225" w:type="dxa"/>
            <w:shd w:val="clear" w:color="auto" w:fill="auto"/>
          </w:tcPr>
          <w:p w14:paraId="1365408F">
            <w:pPr>
              <w:adjustRightInd w:val="0"/>
              <w:snapToGrid w:val="0"/>
              <w:spacing w:line="300" w:lineRule="auto"/>
              <w:rPr>
                <w:rFonts w:ascii="宋体" w:hAnsi="宋体"/>
                <w:i/>
                <w:color w:val="0000FF"/>
                <w:sz w:val="24"/>
              </w:rPr>
            </w:pPr>
            <w:r>
              <w:rPr>
                <w:rFonts w:hint="eastAsia" w:ascii="宋体" w:hAnsi="宋体" w:cs="宋体"/>
                <w:sz w:val="18"/>
                <w:szCs w:val="18"/>
              </w:rPr>
              <w:t>课后在线观看雷军《小米十周年》演讲视频。小米企业案例的搜集。</w:t>
            </w:r>
          </w:p>
        </w:tc>
        <w:tc>
          <w:tcPr>
            <w:tcW w:w="1031" w:type="dxa"/>
            <w:shd w:val="clear" w:color="auto" w:fill="auto"/>
          </w:tcPr>
          <w:p w14:paraId="3792BCF2">
            <w:pPr>
              <w:adjustRightInd w:val="0"/>
              <w:snapToGrid w:val="0"/>
              <w:rPr>
                <w:rFonts w:eastAsia="黑体"/>
                <w:color w:val="0000FF"/>
                <w:sz w:val="24"/>
              </w:rPr>
            </w:pPr>
            <w:r>
              <w:rPr>
                <w:rFonts w:hint="eastAsia"/>
                <w:b/>
                <w:bCs/>
                <w:sz w:val="18"/>
                <w:szCs w:val="18"/>
              </w:rPr>
              <w:t>课程教学目标1、2、3</w:t>
            </w:r>
          </w:p>
        </w:tc>
      </w:tr>
      <w:tr w14:paraId="5772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20" w:type="dxa"/>
            <w:shd w:val="clear" w:color="auto" w:fill="auto"/>
            <w:vAlign w:val="center"/>
          </w:tcPr>
          <w:p w14:paraId="653B783C">
            <w:pPr>
              <w:adjustRightInd w:val="0"/>
              <w:snapToGrid w:val="0"/>
              <w:spacing w:line="300" w:lineRule="auto"/>
              <w:jc w:val="center"/>
              <w:rPr>
                <w:rFonts w:eastAsia="黑体"/>
                <w:color w:val="000000"/>
                <w:sz w:val="24"/>
              </w:rPr>
            </w:pPr>
          </w:p>
        </w:tc>
        <w:tc>
          <w:tcPr>
            <w:tcW w:w="1374" w:type="dxa"/>
            <w:shd w:val="clear" w:color="auto" w:fill="auto"/>
          </w:tcPr>
          <w:p w14:paraId="73311CF5">
            <w:pPr>
              <w:adjustRightInd w:val="0"/>
              <w:snapToGrid w:val="0"/>
              <w:spacing w:line="300" w:lineRule="auto"/>
              <w:rPr>
                <w:rFonts w:ascii="宋体" w:hAnsi="宋体" w:cs="宋体"/>
                <w:sz w:val="18"/>
                <w:szCs w:val="18"/>
              </w:rPr>
            </w:pPr>
            <w:r>
              <w:rPr>
                <w:rFonts w:hint="eastAsia" w:ascii="宋体" w:hAnsi="宋体" w:cs="宋体"/>
                <w:sz w:val="18"/>
                <w:szCs w:val="18"/>
              </w:rPr>
              <w:t>第二讲 互联网创业创新机会识别</w:t>
            </w:r>
          </w:p>
          <w:p w14:paraId="5E79E1FA">
            <w:pPr>
              <w:adjustRightInd w:val="0"/>
              <w:snapToGrid w:val="0"/>
              <w:spacing w:line="300" w:lineRule="auto"/>
              <w:rPr>
                <w:rFonts w:eastAsia="黑体"/>
                <w:color w:val="000000"/>
                <w:sz w:val="24"/>
              </w:rPr>
            </w:pPr>
          </w:p>
        </w:tc>
        <w:tc>
          <w:tcPr>
            <w:tcW w:w="1304" w:type="dxa"/>
            <w:shd w:val="clear" w:color="auto" w:fill="auto"/>
          </w:tcPr>
          <w:p w14:paraId="67E3D3E2">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1.互联网创业创新机会的来源与识别。</w:t>
            </w:r>
          </w:p>
          <w:p w14:paraId="32226E31">
            <w:pPr>
              <w:adjustRightInd w:val="0"/>
              <w:snapToGrid w:val="0"/>
              <w:spacing w:line="300" w:lineRule="auto"/>
              <w:rPr>
                <w:rFonts w:eastAsia="黑体"/>
                <w:color w:val="000000"/>
                <w:sz w:val="24"/>
              </w:rPr>
            </w:pPr>
            <w:r>
              <w:rPr>
                <w:rFonts w:hint="eastAsia" w:ascii="宋体" w:hAnsi="宋体" w:cs="宋体"/>
                <w:sz w:val="18"/>
                <w:szCs w:val="18"/>
              </w:rPr>
              <w:t>2.互联网创业创新的资源观和创业创新导向。</w:t>
            </w:r>
          </w:p>
        </w:tc>
        <w:tc>
          <w:tcPr>
            <w:tcW w:w="2243" w:type="dxa"/>
            <w:shd w:val="clear" w:color="auto" w:fill="auto"/>
          </w:tcPr>
          <w:p w14:paraId="580B18DF">
            <w:pPr>
              <w:adjustRightInd w:val="0"/>
              <w:snapToGrid w:val="0"/>
              <w:rPr>
                <w:b/>
                <w:bCs/>
                <w:sz w:val="18"/>
                <w:szCs w:val="18"/>
              </w:rPr>
            </w:pPr>
            <w:r>
              <w:rPr>
                <w:rFonts w:hint="eastAsia"/>
                <w:b/>
                <w:bCs/>
                <w:sz w:val="18"/>
                <w:szCs w:val="18"/>
              </w:rPr>
              <w:t>重点：</w:t>
            </w:r>
          </w:p>
          <w:p w14:paraId="52CC9E79">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1.互联网创业创新机会的来源与识别。</w:t>
            </w:r>
          </w:p>
          <w:p w14:paraId="3B2A7032">
            <w:pPr>
              <w:adjustRightInd w:val="0"/>
              <w:snapToGrid w:val="0"/>
              <w:spacing w:line="300" w:lineRule="auto"/>
              <w:rPr>
                <w:b/>
                <w:bCs/>
                <w:sz w:val="18"/>
                <w:szCs w:val="18"/>
              </w:rPr>
            </w:pPr>
            <w:r>
              <w:rPr>
                <w:rFonts w:hint="eastAsia" w:ascii="宋体" w:hAnsi="宋体" w:cs="宋体"/>
                <w:sz w:val="18"/>
                <w:szCs w:val="18"/>
              </w:rPr>
              <w:t>2.互联网创业创新的资源观。</w:t>
            </w:r>
          </w:p>
          <w:p w14:paraId="6A33262E">
            <w:pPr>
              <w:adjustRightInd w:val="0"/>
              <w:snapToGrid w:val="0"/>
              <w:rPr>
                <w:b/>
                <w:bCs/>
                <w:sz w:val="18"/>
                <w:szCs w:val="18"/>
              </w:rPr>
            </w:pPr>
            <w:r>
              <w:rPr>
                <w:rFonts w:hint="eastAsia"/>
                <w:b/>
                <w:bCs/>
                <w:sz w:val="18"/>
                <w:szCs w:val="18"/>
              </w:rPr>
              <w:t>难点：</w:t>
            </w:r>
          </w:p>
          <w:p w14:paraId="316E681F">
            <w:pPr>
              <w:adjustRightInd w:val="0"/>
              <w:snapToGrid w:val="0"/>
              <w:spacing w:line="300" w:lineRule="auto"/>
              <w:rPr>
                <w:rFonts w:ascii="宋体" w:hAnsi="宋体" w:cs="宋体"/>
                <w:sz w:val="18"/>
                <w:szCs w:val="18"/>
              </w:rPr>
            </w:pPr>
            <w:r>
              <w:rPr>
                <w:rFonts w:hint="eastAsia" w:ascii="宋体" w:hAnsi="宋体" w:cs="宋体"/>
                <w:sz w:val="18"/>
                <w:szCs w:val="18"/>
              </w:rPr>
              <w:t>1.互联网情境下创业创新导向与责任式创新。</w:t>
            </w:r>
          </w:p>
          <w:p w14:paraId="3A7BFBF5">
            <w:pPr>
              <w:adjustRightInd w:val="0"/>
              <w:snapToGrid w:val="0"/>
              <w:rPr>
                <w:b/>
                <w:bCs/>
                <w:color w:val="FF0000"/>
                <w:sz w:val="18"/>
                <w:szCs w:val="18"/>
              </w:rPr>
            </w:pPr>
            <w:r>
              <w:rPr>
                <w:rFonts w:hint="eastAsia"/>
                <w:b/>
                <w:bCs/>
                <w:color w:val="FF0000"/>
                <w:sz w:val="18"/>
                <w:szCs w:val="18"/>
              </w:rPr>
              <w:t>课程思政要素：</w:t>
            </w:r>
          </w:p>
          <w:p w14:paraId="23E76AC5">
            <w:pPr>
              <w:adjustRightInd w:val="0"/>
              <w:snapToGrid w:val="0"/>
              <w:spacing w:line="300" w:lineRule="auto"/>
              <w:rPr>
                <w:rFonts w:ascii="宋体" w:hAnsi="宋体"/>
                <w:color w:val="FF0000"/>
                <w:sz w:val="18"/>
                <w:szCs w:val="18"/>
              </w:rPr>
            </w:pPr>
            <w:r>
              <w:rPr>
                <w:rFonts w:hint="eastAsia" w:ascii="宋体" w:hAnsi="宋体"/>
                <w:color w:val="FF0000"/>
                <w:sz w:val="18"/>
                <w:szCs w:val="18"/>
              </w:rPr>
              <w:t>1.引导学生树立“责任式创新”互联网创业创新理念。</w:t>
            </w:r>
          </w:p>
          <w:p w14:paraId="294F9EF3">
            <w:pPr>
              <w:adjustRightInd w:val="0"/>
              <w:snapToGrid w:val="0"/>
              <w:spacing w:line="300" w:lineRule="auto"/>
              <w:rPr>
                <w:b/>
                <w:bCs/>
                <w:sz w:val="18"/>
                <w:szCs w:val="18"/>
              </w:rPr>
            </w:pPr>
            <w:r>
              <w:rPr>
                <w:rFonts w:hint="eastAsia"/>
                <w:color w:val="FF0000"/>
                <w:sz w:val="18"/>
                <w:szCs w:val="18"/>
              </w:rPr>
              <w:t>2.</w:t>
            </w:r>
            <w:r>
              <w:rPr>
                <w:rFonts w:hint="eastAsia" w:ascii="宋体" w:hAnsi="宋体"/>
                <w:color w:val="FF0000"/>
                <w:sz w:val="18"/>
                <w:szCs w:val="18"/>
              </w:rPr>
              <w:t>“迭代创新”互联网创业创新思维之于创业创新的重要性</w:t>
            </w:r>
            <w:r>
              <w:rPr>
                <w:rFonts w:hint="eastAsia" w:ascii="宋体" w:hAnsi="宋体"/>
                <w:color w:val="000000"/>
                <w:sz w:val="18"/>
                <w:szCs w:val="18"/>
              </w:rPr>
              <w:t>。</w:t>
            </w:r>
          </w:p>
        </w:tc>
        <w:tc>
          <w:tcPr>
            <w:tcW w:w="491" w:type="dxa"/>
            <w:shd w:val="clear" w:color="auto" w:fill="auto"/>
          </w:tcPr>
          <w:p w14:paraId="3C274EF9">
            <w:pPr>
              <w:adjustRightInd w:val="0"/>
              <w:snapToGrid w:val="0"/>
              <w:rPr>
                <w:rFonts w:eastAsia="黑体"/>
                <w:color w:val="000000"/>
                <w:sz w:val="24"/>
              </w:rPr>
            </w:pPr>
            <w:r>
              <w:rPr>
                <w:rFonts w:hint="eastAsia" w:eastAsia="黑体"/>
                <w:color w:val="000000"/>
                <w:sz w:val="24"/>
              </w:rPr>
              <w:t>2</w:t>
            </w:r>
          </w:p>
        </w:tc>
        <w:tc>
          <w:tcPr>
            <w:tcW w:w="3624" w:type="dxa"/>
            <w:shd w:val="clear" w:color="auto" w:fill="auto"/>
          </w:tcPr>
          <w:p w14:paraId="1F652C50">
            <w:pPr>
              <w:adjustRightInd w:val="0"/>
              <w:snapToGrid w:val="0"/>
              <w:rPr>
                <w:b/>
                <w:bCs/>
                <w:sz w:val="18"/>
                <w:szCs w:val="18"/>
              </w:rPr>
            </w:pPr>
            <w:r>
              <w:rPr>
                <w:rFonts w:hint="eastAsia"/>
                <w:b/>
                <w:bCs/>
                <w:sz w:val="18"/>
                <w:szCs w:val="18"/>
              </w:rPr>
              <w:t>知识：</w:t>
            </w:r>
          </w:p>
          <w:p w14:paraId="4D6287CC">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1.互联网创业创新机会识别的内涵。</w:t>
            </w:r>
          </w:p>
          <w:p w14:paraId="3AF03F9D">
            <w:pPr>
              <w:adjustRightInd w:val="0"/>
              <w:snapToGrid w:val="0"/>
              <w:rPr>
                <w:b/>
                <w:bCs/>
                <w:sz w:val="18"/>
                <w:szCs w:val="18"/>
              </w:rPr>
            </w:pPr>
            <w:r>
              <w:rPr>
                <w:rFonts w:hint="eastAsia"/>
                <w:b/>
                <w:bCs/>
                <w:sz w:val="18"/>
                <w:szCs w:val="18"/>
              </w:rPr>
              <w:t>能力：</w:t>
            </w:r>
          </w:p>
          <w:p w14:paraId="6D8DB374">
            <w:pPr>
              <w:adjustRightInd w:val="0"/>
              <w:snapToGrid w:val="0"/>
              <w:spacing w:line="300" w:lineRule="auto"/>
              <w:rPr>
                <w:rFonts w:ascii="宋体" w:hAnsi="宋体"/>
                <w:iCs/>
                <w:color w:val="000000"/>
                <w:sz w:val="18"/>
                <w:szCs w:val="18"/>
              </w:rPr>
            </w:pPr>
            <w:r>
              <w:rPr>
                <w:rFonts w:hint="eastAsia" w:ascii="宋体" w:hAnsi="宋体"/>
                <w:iCs/>
                <w:color w:val="000000"/>
                <w:sz w:val="18"/>
                <w:szCs w:val="18"/>
              </w:rPr>
              <w:t>1.正确理解“责任式创新”的能力。</w:t>
            </w:r>
          </w:p>
          <w:p w14:paraId="3C7A17D7">
            <w:pPr>
              <w:adjustRightInd w:val="0"/>
              <w:snapToGrid w:val="0"/>
              <w:spacing w:line="300" w:lineRule="auto"/>
              <w:rPr>
                <w:rFonts w:ascii="宋体" w:hAnsi="宋体"/>
                <w:iCs/>
                <w:color w:val="000000"/>
                <w:sz w:val="18"/>
                <w:szCs w:val="18"/>
              </w:rPr>
            </w:pPr>
            <w:r>
              <w:rPr>
                <w:rFonts w:hint="eastAsia" w:ascii="宋体" w:hAnsi="宋体"/>
                <w:iCs/>
                <w:color w:val="000000"/>
                <w:sz w:val="18"/>
                <w:szCs w:val="18"/>
              </w:rPr>
              <w:t>2.正确理解“迭代创新”的能力。</w:t>
            </w:r>
          </w:p>
          <w:p w14:paraId="0444DA80">
            <w:pPr>
              <w:adjustRightInd w:val="0"/>
              <w:snapToGrid w:val="0"/>
              <w:spacing w:line="300" w:lineRule="auto"/>
              <w:rPr>
                <w:rFonts w:ascii="宋体" w:hAnsi="宋体"/>
                <w:iCs/>
                <w:color w:val="000000"/>
                <w:sz w:val="18"/>
                <w:szCs w:val="18"/>
              </w:rPr>
            </w:pPr>
            <w:r>
              <w:rPr>
                <w:rFonts w:hint="eastAsia" w:ascii="宋体" w:hAnsi="宋体"/>
                <w:iCs/>
                <w:color w:val="000000"/>
                <w:sz w:val="18"/>
                <w:szCs w:val="18"/>
              </w:rPr>
              <w:t>3.具备互联网创业创新风险认知能力。</w:t>
            </w:r>
          </w:p>
          <w:p w14:paraId="002BEBF7">
            <w:pPr>
              <w:adjustRightInd w:val="0"/>
              <w:snapToGrid w:val="0"/>
              <w:rPr>
                <w:b/>
                <w:bCs/>
                <w:sz w:val="18"/>
                <w:szCs w:val="18"/>
              </w:rPr>
            </w:pPr>
            <w:r>
              <w:rPr>
                <w:rFonts w:hint="eastAsia"/>
                <w:b/>
                <w:bCs/>
                <w:sz w:val="18"/>
                <w:szCs w:val="18"/>
              </w:rPr>
              <w:t>素质：</w:t>
            </w:r>
          </w:p>
          <w:p w14:paraId="5E151410">
            <w:pPr>
              <w:adjustRightInd w:val="0"/>
              <w:snapToGrid w:val="0"/>
              <w:spacing w:line="300" w:lineRule="auto"/>
              <w:rPr>
                <w:rFonts w:ascii="宋体" w:hAnsi="宋体"/>
                <w:iCs/>
                <w:color w:val="000000"/>
                <w:sz w:val="18"/>
                <w:szCs w:val="18"/>
              </w:rPr>
            </w:pPr>
            <w:r>
              <w:rPr>
                <w:rFonts w:hint="eastAsia" w:ascii="宋体" w:hAnsi="宋体"/>
                <w:iCs/>
                <w:color w:val="000000"/>
                <w:sz w:val="18"/>
                <w:szCs w:val="18"/>
              </w:rPr>
              <w:t>1.引导学生形成以</w:t>
            </w:r>
            <w:r>
              <w:rPr>
                <w:rFonts w:hint="eastAsia" w:ascii="宋体" w:hAnsi="宋体" w:cs="宋体"/>
                <w:sz w:val="18"/>
                <w:szCs w:val="18"/>
              </w:rPr>
              <w:t>互联网</w:t>
            </w:r>
            <w:r>
              <w:rPr>
                <w:rFonts w:hint="eastAsia" w:ascii="宋体" w:hAnsi="宋体"/>
                <w:iCs/>
                <w:color w:val="000000"/>
                <w:sz w:val="18"/>
                <w:szCs w:val="18"/>
              </w:rPr>
              <w:t>创业创新机会识别为导向的创业观。</w:t>
            </w:r>
          </w:p>
          <w:p w14:paraId="57269F08">
            <w:pPr>
              <w:adjustRightInd w:val="0"/>
              <w:snapToGrid w:val="0"/>
              <w:spacing w:line="300" w:lineRule="auto"/>
              <w:rPr>
                <w:rFonts w:hint="eastAsia" w:ascii="宋体" w:hAnsi="宋体"/>
                <w:color w:val="000000"/>
                <w:sz w:val="18"/>
                <w:szCs w:val="18"/>
              </w:rPr>
            </w:pPr>
            <w:r>
              <w:rPr>
                <w:rFonts w:hint="eastAsia" w:ascii="宋体" w:hAnsi="宋体"/>
                <w:iCs/>
                <w:color w:val="000000"/>
                <w:sz w:val="18"/>
                <w:szCs w:val="18"/>
              </w:rPr>
              <w:t>2.培养学生</w:t>
            </w:r>
            <w:r>
              <w:rPr>
                <w:rFonts w:hint="eastAsia" w:ascii="宋体" w:hAnsi="宋体"/>
                <w:color w:val="000000"/>
                <w:sz w:val="18"/>
                <w:szCs w:val="18"/>
              </w:rPr>
              <w:t>“责任式创新”和“迭代创新”的创业创新思维和意识。</w:t>
            </w:r>
          </w:p>
          <w:p w14:paraId="5143A218">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47DD426A">
            <w:pPr>
              <w:adjustRightInd w:val="0"/>
              <w:snapToGrid w:val="0"/>
              <w:spacing w:line="300" w:lineRule="auto"/>
              <w:rPr>
                <w:rFonts w:hint="eastAsia" w:ascii="宋体" w:hAnsi="宋体"/>
                <w:color w:val="FF0000"/>
                <w:sz w:val="18"/>
                <w:szCs w:val="18"/>
              </w:rPr>
            </w:pPr>
            <w:r>
              <w:rPr>
                <w:rFonts w:hint="eastAsia" w:ascii="宋体" w:hAnsi="宋体"/>
                <w:iCs/>
                <w:color w:val="FF0000"/>
                <w:sz w:val="18"/>
                <w:szCs w:val="18"/>
                <w:lang w:val="en-US" w:eastAsia="zh-CN"/>
              </w:rPr>
              <w:t>1</w:t>
            </w:r>
            <w:r>
              <w:rPr>
                <w:rFonts w:hint="eastAsia" w:ascii="宋体" w:hAnsi="宋体"/>
                <w:iCs/>
                <w:color w:val="FF0000"/>
                <w:sz w:val="18"/>
                <w:szCs w:val="18"/>
              </w:rPr>
              <w:t>.培养学生</w:t>
            </w:r>
            <w:r>
              <w:rPr>
                <w:rFonts w:hint="eastAsia" w:ascii="宋体" w:hAnsi="宋体"/>
                <w:color w:val="FF0000"/>
                <w:sz w:val="18"/>
                <w:szCs w:val="18"/>
              </w:rPr>
              <w:t>“责任式创新”和“迭代创新”的创业创新思维和意识。</w:t>
            </w:r>
          </w:p>
          <w:p w14:paraId="7E86F31C">
            <w:pPr>
              <w:adjustRightInd w:val="0"/>
              <w:snapToGrid w:val="0"/>
              <w:spacing w:line="300" w:lineRule="auto"/>
              <w:rPr>
                <w:rFonts w:hint="eastAsia" w:ascii="宋体" w:hAnsi="宋体"/>
                <w:color w:val="000000"/>
                <w:sz w:val="18"/>
                <w:szCs w:val="18"/>
              </w:rPr>
            </w:pPr>
          </w:p>
        </w:tc>
        <w:tc>
          <w:tcPr>
            <w:tcW w:w="1400" w:type="dxa"/>
            <w:shd w:val="clear" w:color="auto" w:fill="auto"/>
          </w:tcPr>
          <w:p w14:paraId="57DE7F49">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4E464393">
            <w:pPr>
              <w:adjustRightInd w:val="0"/>
              <w:snapToGrid w:val="0"/>
              <w:spacing w:line="300" w:lineRule="auto"/>
              <w:rPr>
                <w:rFonts w:ascii="宋体" w:hAnsi="宋体"/>
                <w:i/>
                <w:color w:val="0000FF"/>
                <w:sz w:val="24"/>
              </w:rPr>
            </w:pPr>
            <w:r>
              <w:rPr>
                <w:rFonts w:hint="eastAsia" w:ascii="宋体" w:hAnsi="宋体" w:cs="宋体"/>
                <w:sz w:val="18"/>
                <w:szCs w:val="18"/>
              </w:rPr>
              <w:t>2.互联网知名企业案例讨论：拼多多黄峥的创业创新历程。</w:t>
            </w:r>
          </w:p>
        </w:tc>
        <w:tc>
          <w:tcPr>
            <w:tcW w:w="988" w:type="dxa"/>
            <w:shd w:val="clear" w:color="auto" w:fill="auto"/>
          </w:tcPr>
          <w:p w14:paraId="700C0B0E">
            <w:pPr>
              <w:adjustRightInd w:val="0"/>
              <w:snapToGrid w:val="0"/>
              <w:spacing w:line="300" w:lineRule="auto"/>
              <w:rPr>
                <w:rFonts w:ascii="宋体" w:hAnsi="宋体"/>
                <w:i/>
                <w:color w:val="0000FF"/>
                <w:sz w:val="24"/>
              </w:rPr>
            </w:pPr>
            <w:r>
              <w:rPr>
                <w:rFonts w:hint="eastAsia" w:ascii="宋体" w:hAnsi="宋体" w:cs="宋体"/>
                <w:sz w:val="18"/>
                <w:szCs w:val="18"/>
              </w:rPr>
              <w:t>寻找身边的互联网创业创新案例：同学、朋友或者家族成员是如何选择互联网创业创新机会？</w:t>
            </w:r>
          </w:p>
        </w:tc>
        <w:tc>
          <w:tcPr>
            <w:tcW w:w="1225" w:type="dxa"/>
            <w:shd w:val="clear" w:color="auto" w:fill="auto"/>
          </w:tcPr>
          <w:p w14:paraId="7213DDCC">
            <w:pPr>
              <w:adjustRightInd w:val="0"/>
              <w:snapToGrid w:val="0"/>
              <w:spacing w:line="300" w:lineRule="auto"/>
              <w:rPr>
                <w:rFonts w:ascii="宋体" w:hAnsi="宋体" w:cs="宋体"/>
                <w:sz w:val="18"/>
                <w:szCs w:val="18"/>
              </w:rPr>
            </w:pPr>
            <w:r>
              <w:rPr>
                <w:rFonts w:hint="eastAsia" w:ascii="宋体" w:hAnsi="宋体" w:cs="宋体"/>
                <w:sz w:val="18"/>
                <w:szCs w:val="18"/>
              </w:rPr>
              <w:t>1.分组破冰活动。</w:t>
            </w:r>
          </w:p>
          <w:p w14:paraId="48E6DD82">
            <w:pPr>
              <w:adjustRightInd w:val="0"/>
              <w:snapToGrid w:val="0"/>
              <w:spacing w:line="300" w:lineRule="auto"/>
              <w:rPr>
                <w:rFonts w:ascii="宋体" w:hAnsi="宋体"/>
                <w:i/>
                <w:color w:val="0000FF"/>
                <w:sz w:val="24"/>
              </w:rPr>
            </w:pPr>
            <w:r>
              <w:rPr>
                <w:rFonts w:hint="eastAsia" w:ascii="宋体" w:hAnsi="宋体" w:cs="宋体"/>
                <w:sz w:val="18"/>
                <w:szCs w:val="18"/>
              </w:rPr>
              <w:t>2.国际知名互联网企业案例搜集。</w:t>
            </w:r>
          </w:p>
        </w:tc>
        <w:tc>
          <w:tcPr>
            <w:tcW w:w="1031" w:type="dxa"/>
            <w:shd w:val="clear" w:color="auto" w:fill="auto"/>
          </w:tcPr>
          <w:p w14:paraId="6FEE55A3">
            <w:pPr>
              <w:adjustRightInd w:val="0"/>
              <w:snapToGrid w:val="0"/>
              <w:rPr>
                <w:rFonts w:eastAsia="黑体"/>
                <w:color w:val="0000FF"/>
                <w:sz w:val="24"/>
              </w:rPr>
            </w:pPr>
            <w:r>
              <w:rPr>
                <w:rFonts w:hint="eastAsia"/>
                <w:b/>
                <w:bCs/>
                <w:sz w:val="18"/>
                <w:szCs w:val="18"/>
              </w:rPr>
              <w:t>课程教学目标1、2、3</w:t>
            </w:r>
          </w:p>
        </w:tc>
      </w:tr>
      <w:tr w14:paraId="288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35D64D3C">
            <w:pPr>
              <w:adjustRightInd w:val="0"/>
              <w:snapToGrid w:val="0"/>
              <w:spacing w:line="300" w:lineRule="auto"/>
              <w:jc w:val="center"/>
              <w:rPr>
                <w:rFonts w:eastAsia="黑体"/>
                <w:color w:val="000000"/>
                <w:sz w:val="24"/>
              </w:rPr>
            </w:pPr>
          </w:p>
        </w:tc>
        <w:tc>
          <w:tcPr>
            <w:tcW w:w="1374" w:type="dxa"/>
            <w:shd w:val="clear" w:color="auto" w:fill="auto"/>
          </w:tcPr>
          <w:p w14:paraId="15E47DB8">
            <w:pPr>
              <w:adjustRightInd w:val="0"/>
              <w:snapToGrid w:val="0"/>
              <w:spacing w:line="300" w:lineRule="auto"/>
              <w:rPr>
                <w:rFonts w:ascii="宋体" w:hAnsi="宋体" w:cs="宋体"/>
                <w:sz w:val="18"/>
                <w:szCs w:val="18"/>
              </w:rPr>
            </w:pPr>
            <w:r>
              <w:rPr>
                <w:rFonts w:hint="eastAsia" w:ascii="宋体" w:hAnsi="宋体" w:cs="宋体"/>
                <w:sz w:val="18"/>
                <w:szCs w:val="18"/>
              </w:rPr>
              <w:t>第三讲 互联网创新思维与创意方法</w:t>
            </w:r>
          </w:p>
          <w:p w14:paraId="495D19A9">
            <w:pPr>
              <w:adjustRightInd w:val="0"/>
              <w:snapToGrid w:val="0"/>
              <w:spacing w:line="300" w:lineRule="auto"/>
              <w:rPr>
                <w:rFonts w:eastAsia="黑体"/>
                <w:color w:val="000000"/>
                <w:sz w:val="24"/>
              </w:rPr>
            </w:pPr>
          </w:p>
        </w:tc>
        <w:tc>
          <w:tcPr>
            <w:tcW w:w="1304" w:type="dxa"/>
            <w:shd w:val="clear" w:color="auto" w:fill="auto"/>
          </w:tcPr>
          <w:p w14:paraId="14ECF71E">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1.互联网创业创新思维与创意方法的内涵。</w:t>
            </w:r>
          </w:p>
          <w:p w14:paraId="3379FC4E">
            <w:pPr>
              <w:adjustRightInd w:val="0"/>
              <w:snapToGrid w:val="0"/>
              <w:spacing w:line="300" w:lineRule="auto"/>
              <w:rPr>
                <w:rFonts w:ascii="宋体" w:hAnsi="宋体" w:cs="宋体"/>
                <w:sz w:val="18"/>
                <w:szCs w:val="18"/>
              </w:rPr>
            </w:pPr>
            <w:r>
              <w:rPr>
                <w:rFonts w:hint="eastAsia" w:ascii="宋体" w:hAnsi="宋体" w:cs="宋体"/>
                <w:sz w:val="18"/>
                <w:szCs w:val="18"/>
              </w:rPr>
              <w:t>2.互联网创业创新思维之设计思维导入。</w:t>
            </w:r>
          </w:p>
          <w:p w14:paraId="57DCCA03">
            <w:pPr>
              <w:adjustRightInd w:val="0"/>
              <w:snapToGrid w:val="0"/>
              <w:spacing w:line="300" w:lineRule="auto"/>
              <w:rPr>
                <w:szCs w:val="21"/>
              </w:rPr>
            </w:pPr>
            <w:r>
              <w:rPr>
                <w:rFonts w:hint="eastAsia" w:ascii="宋体" w:hAnsi="宋体" w:cs="宋体"/>
                <w:sz w:val="18"/>
                <w:szCs w:val="18"/>
              </w:rPr>
              <w:t>3.互联网创业创新复杂过程的生态观和系统观。</w:t>
            </w:r>
          </w:p>
        </w:tc>
        <w:tc>
          <w:tcPr>
            <w:tcW w:w="2243" w:type="dxa"/>
            <w:shd w:val="clear" w:color="auto" w:fill="auto"/>
          </w:tcPr>
          <w:p w14:paraId="6BBF3F94">
            <w:pPr>
              <w:adjustRightInd w:val="0"/>
              <w:snapToGrid w:val="0"/>
              <w:rPr>
                <w:b/>
                <w:bCs/>
                <w:sz w:val="18"/>
                <w:szCs w:val="18"/>
              </w:rPr>
            </w:pPr>
            <w:r>
              <w:rPr>
                <w:rFonts w:hint="eastAsia"/>
                <w:b/>
                <w:bCs/>
                <w:sz w:val="18"/>
                <w:szCs w:val="18"/>
              </w:rPr>
              <w:t>重点：</w:t>
            </w:r>
          </w:p>
          <w:p w14:paraId="346CA73F">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1.互联网创业创新思维与创意方法的内涵。</w:t>
            </w:r>
          </w:p>
          <w:p w14:paraId="417A00CE">
            <w:pPr>
              <w:adjustRightInd w:val="0"/>
              <w:snapToGrid w:val="0"/>
              <w:spacing w:line="300" w:lineRule="auto"/>
              <w:rPr>
                <w:rFonts w:ascii="宋体" w:hAnsi="宋体" w:cs="宋体"/>
                <w:sz w:val="18"/>
                <w:szCs w:val="18"/>
              </w:rPr>
            </w:pPr>
            <w:r>
              <w:rPr>
                <w:rFonts w:hint="eastAsia" w:ascii="宋体" w:hAnsi="宋体" w:cs="宋体"/>
                <w:sz w:val="18"/>
                <w:szCs w:val="18"/>
              </w:rPr>
              <w:t>2.设计思维。</w:t>
            </w:r>
          </w:p>
          <w:p w14:paraId="77B31E37">
            <w:pPr>
              <w:adjustRightInd w:val="0"/>
              <w:snapToGrid w:val="0"/>
              <w:rPr>
                <w:b/>
                <w:bCs/>
                <w:sz w:val="18"/>
                <w:szCs w:val="18"/>
              </w:rPr>
            </w:pPr>
            <w:r>
              <w:rPr>
                <w:rFonts w:hint="eastAsia"/>
                <w:b/>
                <w:bCs/>
                <w:sz w:val="18"/>
                <w:szCs w:val="18"/>
              </w:rPr>
              <w:t>难点：</w:t>
            </w:r>
          </w:p>
          <w:p w14:paraId="0F8B50C2">
            <w:pPr>
              <w:adjustRightInd w:val="0"/>
              <w:snapToGrid w:val="0"/>
              <w:spacing w:line="300" w:lineRule="auto"/>
              <w:rPr>
                <w:b/>
                <w:bCs/>
                <w:sz w:val="18"/>
                <w:szCs w:val="18"/>
              </w:rPr>
            </w:pPr>
            <w:r>
              <w:rPr>
                <w:rFonts w:hint="eastAsia" w:ascii="宋体" w:hAnsi="宋体" w:cs="宋体"/>
                <w:sz w:val="18"/>
                <w:szCs w:val="18"/>
              </w:rPr>
              <w:t>1.以人为本的创新观和创业创新实践启示。</w:t>
            </w:r>
          </w:p>
          <w:p w14:paraId="5826BB44">
            <w:pPr>
              <w:adjustRightInd w:val="0"/>
              <w:snapToGrid w:val="0"/>
              <w:rPr>
                <w:b/>
                <w:bCs/>
                <w:color w:val="FF0000"/>
                <w:sz w:val="18"/>
                <w:szCs w:val="18"/>
              </w:rPr>
            </w:pPr>
            <w:r>
              <w:rPr>
                <w:rFonts w:hint="eastAsia"/>
                <w:b/>
                <w:bCs/>
                <w:color w:val="FF0000"/>
                <w:sz w:val="18"/>
                <w:szCs w:val="18"/>
              </w:rPr>
              <w:t>课程思政要素：</w:t>
            </w:r>
          </w:p>
          <w:p w14:paraId="1EB5B1B7">
            <w:pPr>
              <w:adjustRightInd w:val="0"/>
              <w:snapToGrid w:val="0"/>
              <w:spacing w:line="300" w:lineRule="auto"/>
              <w:rPr>
                <w:b/>
                <w:bCs/>
                <w:sz w:val="18"/>
                <w:szCs w:val="18"/>
              </w:rPr>
            </w:pPr>
            <w:r>
              <w:rPr>
                <w:rFonts w:hint="eastAsia" w:ascii="宋体" w:hAnsi="宋体"/>
                <w:color w:val="FF0000"/>
                <w:sz w:val="18"/>
                <w:szCs w:val="18"/>
              </w:rPr>
              <w:t>1.引导学生树立</w:t>
            </w:r>
            <w:r>
              <w:rPr>
                <w:rFonts w:hint="eastAsia" w:ascii="宋体" w:hAnsi="宋体" w:cs="宋体"/>
                <w:color w:val="FF0000"/>
                <w:sz w:val="18"/>
                <w:szCs w:val="18"/>
              </w:rPr>
              <w:t>以人为本的创新观，强调</w:t>
            </w:r>
            <w:r>
              <w:rPr>
                <w:rFonts w:hint="eastAsia" w:ascii="宋体" w:hAnsi="宋体"/>
                <w:color w:val="FF0000"/>
                <w:sz w:val="18"/>
                <w:szCs w:val="18"/>
              </w:rPr>
              <w:t>“责任式创新”对于国家、地区和产业发展的重要性。</w:t>
            </w:r>
          </w:p>
        </w:tc>
        <w:tc>
          <w:tcPr>
            <w:tcW w:w="491" w:type="dxa"/>
            <w:shd w:val="clear" w:color="auto" w:fill="auto"/>
          </w:tcPr>
          <w:p w14:paraId="72B2C602">
            <w:pPr>
              <w:adjustRightInd w:val="0"/>
              <w:snapToGrid w:val="0"/>
              <w:rPr>
                <w:rFonts w:eastAsia="黑体"/>
                <w:color w:val="000000"/>
                <w:sz w:val="24"/>
              </w:rPr>
            </w:pPr>
            <w:r>
              <w:rPr>
                <w:rFonts w:hint="eastAsia" w:eastAsia="黑体"/>
                <w:color w:val="000000"/>
                <w:sz w:val="24"/>
              </w:rPr>
              <w:t>2</w:t>
            </w:r>
          </w:p>
        </w:tc>
        <w:tc>
          <w:tcPr>
            <w:tcW w:w="3624" w:type="dxa"/>
            <w:shd w:val="clear" w:color="auto" w:fill="auto"/>
          </w:tcPr>
          <w:p w14:paraId="485DDBCE">
            <w:pPr>
              <w:adjustRightInd w:val="0"/>
              <w:snapToGrid w:val="0"/>
              <w:rPr>
                <w:b/>
                <w:bCs/>
                <w:sz w:val="18"/>
                <w:szCs w:val="18"/>
              </w:rPr>
            </w:pPr>
            <w:r>
              <w:rPr>
                <w:rFonts w:hint="eastAsia"/>
                <w:b/>
                <w:bCs/>
                <w:sz w:val="18"/>
                <w:szCs w:val="18"/>
              </w:rPr>
              <w:t>知识：</w:t>
            </w:r>
          </w:p>
          <w:p w14:paraId="083A6C53">
            <w:pPr>
              <w:adjustRightInd w:val="0"/>
              <w:snapToGrid w:val="0"/>
              <w:spacing w:line="300" w:lineRule="auto"/>
              <w:rPr>
                <w:rFonts w:ascii="宋体" w:hAnsi="宋体" w:cs="宋体"/>
                <w:sz w:val="18"/>
                <w:szCs w:val="18"/>
              </w:rPr>
            </w:pPr>
            <w:r>
              <w:rPr>
                <w:rFonts w:hint="eastAsia" w:ascii="宋体" w:hAnsi="宋体" w:cs="宋体"/>
                <w:sz w:val="18"/>
                <w:szCs w:val="18"/>
              </w:rPr>
              <w:t>1.互联网创业创新思维与创意方法的内涵。</w:t>
            </w:r>
          </w:p>
          <w:p w14:paraId="003BF37B">
            <w:pPr>
              <w:adjustRightInd w:val="0"/>
              <w:snapToGrid w:val="0"/>
              <w:spacing w:line="300" w:lineRule="auto"/>
              <w:rPr>
                <w:rFonts w:ascii="宋体" w:hAnsi="宋体" w:cs="宋体"/>
                <w:sz w:val="18"/>
                <w:szCs w:val="18"/>
              </w:rPr>
            </w:pPr>
            <w:r>
              <w:rPr>
                <w:rFonts w:hint="eastAsia" w:ascii="宋体" w:hAnsi="宋体" w:cs="宋体"/>
                <w:sz w:val="18"/>
                <w:szCs w:val="18"/>
              </w:rPr>
              <w:t>2.设计思维过程及内涵。</w:t>
            </w:r>
          </w:p>
          <w:p w14:paraId="05FDD230">
            <w:pPr>
              <w:adjustRightInd w:val="0"/>
              <w:snapToGrid w:val="0"/>
              <w:rPr>
                <w:b/>
                <w:bCs/>
                <w:sz w:val="18"/>
                <w:szCs w:val="18"/>
              </w:rPr>
            </w:pPr>
            <w:r>
              <w:rPr>
                <w:rFonts w:hint="eastAsia"/>
                <w:b/>
                <w:bCs/>
                <w:sz w:val="18"/>
                <w:szCs w:val="18"/>
              </w:rPr>
              <w:t>能力：</w:t>
            </w:r>
          </w:p>
          <w:p w14:paraId="22FC42AA">
            <w:pPr>
              <w:adjustRightInd w:val="0"/>
              <w:snapToGrid w:val="0"/>
              <w:spacing w:line="300" w:lineRule="auto"/>
              <w:rPr>
                <w:rFonts w:ascii="宋体" w:hAnsi="宋体" w:cs="宋体"/>
                <w:sz w:val="18"/>
                <w:szCs w:val="18"/>
              </w:rPr>
            </w:pPr>
            <w:r>
              <w:rPr>
                <w:rFonts w:hint="eastAsia" w:ascii="宋体" w:hAnsi="宋体" w:cs="宋体"/>
                <w:sz w:val="18"/>
                <w:szCs w:val="18"/>
              </w:rPr>
              <w:t>1.具备系统思维、创新思维能力。</w:t>
            </w:r>
          </w:p>
          <w:p w14:paraId="6891F578">
            <w:pPr>
              <w:adjustRightInd w:val="0"/>
              <w:snapToGrid w:val="0"/>
              <w:spacing w:line="300" w:lineRule="auto"/>
              <w:rPr>
                <w:rFonts w:ascii="宋体" w:hAnsi="宋体" w:cs="宋体"/>
                <w:sz w:val="18"/>
                <w:szCs w:val="18"/>
              </w:rPr>
            </w:pPr>
            <w:r>
              <w:rPr>
                <w:rFonts w:hint="eastAsia" w:ascii="宋体" w:hAnsi="宋体" w:cs="宋体"/>
                <w:sz w:val="18"/>
                <w:szCs w:val="18"/>
              </w:rPr>
              <w:t>2.具备设计思维能力。</w:t>
            </w:r>
          </w:p>
          <w:p w14:paraId="5C9C208A">
            <w:pPr>
              <w:adjustRightInd w:val="0"/>
              <w:snapToGrid w:val="0"/>
              <w:rPr>
                <w:b/>
                <w:bCs/>
                <w:sz w:val="18"/>
                <w:szCs w:val="18"/>
              </w:rPr>
            </w:pPr>
            <w:r>
              <w:rPr>
                <w:rFonts w:hint="eastAsia"/>
                <w:b/>
                <w:bCs/>
                <w:sz w:val="18"/>
                <w:szCs w:val="18"/>
              </w:rPr>
              <w:t>素质：</w:t>
            </w:r>
          </w:p>
          <w:p w14:paraId="336B6802">
            <w:pPr>
              <w:adjustRightInd w:val="0"/>
              <w:snapToGrid w:val="0"/>
              <w:spacing w:line="300" w:lineRule="auto"/>
              <w:rPr>
                <w:rFonts w:ascii="宋体" w:hAnsi="宋体" w:cs="宋体"/>
                <w:sz w:val="18"/>
                <w:szCs w:val="18"/>
              </w:rPr>
            </w:pPr>
            <w:r>
              <w:rPr>
                <w:rFonts w:hint="eastAsia" w:ascii="宋体" w:hAnsi="宋体"/>
                <w:color w:val="000000"/>
                <w:sz w:val="18"/>
                <w:szCs w:val="18"/>
              </w:rPr>
              <w:t>1.引导学生树立</w:t>
            </w:r>
            <w:r>
              <w:rPr>
                <w:rFonts w:hint="eastAsia" w:ascii="宋体" w:hAnsi="宋体" w:cs="宋体"/>
                <w:sz w:val="18"/>
                <w:szCs w:val="18"/>
              </w:rPr>
              <w:t>以人为本的创新意识。</w:t>
            </w:r>
          </w:p>
          <w:p w14:paraId="1367B0F0">
            <w:pPr>
              <w:adjustRightInd w:val="0"/>
              <w:snapToGrid w:val="0"/>
              <w:spacing w:line="300" w:lineRule="auto"/>
              <w:rPr>
                <w:rFonts w:hint="eastAsia" w:ascii="宋体" w:hAnsi="宋体"/>
                <w:color w:val="000000"/>
                <w:sz w:val="18"/>
                <w:szCs w:val="18"/>
              </w:rPr>
            </w:pPr>
            <w:r>
              <w:rPr>
                <w:rFonts w:hint="eastAsia" w:ascii="宋体" w:hAnsi="宋体" w:cs="宋体"/>
                <w:sz w:val="18"/>
                <w:szCs w:val="18"/>
              </w:rPr>
              <w:t>2.</w:t>
            </w:r>
            <w:r>
              <w:rPr>
                <w:rFonts w:hint="eastAsia" w:ascii="宋体" w:hAnsi="宋体"/>
                <w:color w:val="000000"/>
                <w:sz w:val="18"/>
                <w:szCs w:val="18"/>
              </w:rPr>
              <w:t>引导学生理解“责任式创新”对于国家、地区和产业发展的重要性。</w:t>
            </w:r>
          </w:p>
          <w:p w14:paraId="33AF8F23">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78BED8AE">
            <w:pPr>
              <w:adjustRightInd w:val="0"/>
              <w:snapToGrid w:val="0"/>
              <w:spacing w:line="300" w:lineRule="auto"/>
              <w:rPr>
                <w:rFonts w:ascii="宋体" w:hAnsi="宋体" w:cs="宋体"/>
                <w:color w:val="FF0000"/>
                <w:sz w:val="18"/>
                <w:szCs w:val="18"/>
              </w:rPr>
            </w:pPr>
            <w:r>
              <w:rPr>
                <w:rFonts w:hint="eastAsia" w:ascii="宋体" w:hAnsi="宋体"/>
                <w:color w:val="FF0000"/>
                <w:sz w:val="18"/>
                <w:szCs w:val="18"/>
              </w:rPr>
              <w:t>1.引导学生树立</w:t>
            </w:r>
            <w:r>
              <w:rPr>
                <w:rFonts w:hint="eastAsia" w:ascii="宋体" w:hAnsi="宋体" w:cs="宋体"/>
                <w:color w:val="FF0000"/>
                <w:sz w:val="18"/>
                <w:szCs w:val="18"/>
              </w:rPr>
              <w:t>以人为本的创新意识。</w:t>
            </w:r>
          </w:p>
          <w:p w14:paraId="49D50655">
            <w:pPr>
              <w:adjustRightInd w:val="0"/>
              <w:snapToGrid w:val="0"/>
              <w:spacing w:line="300" w:lineRule="auto"/>
              <w:rPr>
                <w:rFonts w:hint="eastAsia" w:ascii="宋体" w:hAnsi="宋体"/>
                <w:color w:val="000000"/>
                <w:sz w:val="18"/>
                <w:szCs w:val="18"/>
              </w:rPr>
            </w:pPr>
            <w:r>
              <w:rPr>
                <w:rFonts w:hint="eastAsia" w:ascii="宋体" w:hAnsi="宋体" w:cs="宋体"/>
                <w:color w:val="FF0000"/>
                <w:sz w:val="18"/>
                <w:szCs w:val="18"/>
              </w:rPr>
              <w:t>2.</w:t>
            </w:r>
            <w:r>
              <w:rPr>
                <w:rFonts w:hint="eastAsia" w:ascii="宋体" w:hAnsi="宋体"/>
                <w:color w:val="FF0000"/>
                <w:sz w:val="18"/>
                <w:szCs w:val="18"/>
              </w:rPr>
              <w:t>引导学生理解“责任式创新”对于国家、地区和产业发展的重要性。</w:t>
            </w:r>
          </w:p>
        </w:tc>
        <w:tc>
          <w:tcPr>
            <w:tcW w:w="1400" w:type="dxa"/>
            <w:shd w:val="clear" w:color="auto" w:fill="auto"/>
          </w:tcPr>
          <w:p w14:paraId="5DB49886">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5CBDCD3E">
            <w:pPr>
              <w:adjustRightInd w:val="0"/>
              <w:snapToGrid w:val="0"/>
              <w:spacing w:line="300" w:lineRule="auto"/>
              <w:rPr>
                <w:rFonts w:ascii="宋体" w:hAnsi="宋体"/>
                <w:i/>
                <w:color w:val="0000FF"/>
                <w:sz w:val="24"/>
              </w:rPr>
            </w:pPr>
            <w:r>
              <w:rPr>
                <w:rFonts w:hint="eastAsia" w:ascii="宋体" w:hAnsi="宋体"/>
                <w:szCs w:val="21"/>
              </w:rPr>
              <w:t>2</w:t>
            </w:r>
            <w:r>
              <w:rPr>
                <w:rFonts w:hint="eastAsia" w:ascii="宋体" w:hAnsi="宋体" w:cs="宋体"/>
                <w:sz w:val="18"/>
                <w:szCs w:val="18"/>
              </w:rPr>
              <w:t>.跨界创新和共享经济模式创新思维讨论。</w:t>
            </w:r>
          </w:p>
        </w:tc>
        <w:tc>
          <w:tcPr>
            <w:tcW w:w="988" w:type="dxa"/>
            <w:shd w:val="clear" w:color="auto" w:fill="auto"/>
          </w:tcPr>
          <w:p w14:paraId="343DE414">
            <w:pPr>
              <w:adjustRightInd w:val="0"/>
              <w:snapToGrid w:val="0"/>
              <w:spacing w:line="300" w:lineRule="auto"/>
              <w:rPr>
                <w:rFonts w:ascii="宋体" w:hAnsi="宋体"/>
                <w:i/>
                <w:color w:val="0000FF"/>
                <w:sz w:val="24"/>
              </w:rPr>
            </w:pPr>
            <w:r>
              <w:rPr>
                <w:rFonts w:hint="eastAsia" w:ascii="宋体" w:hAnsi="宋体" w:cs="宋体"/>
                <w:sz w:val="18"/>
                <w:szCs w:val="18"/>
              </w:rPr>
              <w:t>收集身边或者网上经典的创业案例和创意产品案例等。</w:t>
            </w:r>
          </w:p>
        </w:tc>
        <w:tc>
          <w:tcPr>
            <w:tcW w:w="1225" w:type="dxa"/>
            <w:shd w:val="clear" w:color="auto" w:fill="auto"/>
          </w:tcPr>
          <w:p w14:paraId="287AED56">
            <w:pPr>
              <w:adjustRightInd w:val="0"/>
              <w:snapToGrid w:val="0"/>
              <w:spacing w:line="300" w:lineRule="auto"/>
              <w:rPr>
                <w:rFonts w:ascii="宋体" w:hAnsi="宋体"/>
                <w:i/>
                <w:color w:val="0000FF"/>
                <w:sz w:val="24"/>
              </w:rPr>
            </w:pPr>
            <w:r>
              <w:rPr>
                <w:rFonts w:hint="eastAsia" w:ascii="宋体" w:hAnsi="宋体" w:cs="宋体"/>
                <w:sz w:val="18"/>
                <w:szCs w:val="18"/>
              </w:rPr>
              <w:t>国际知名互联网企业案例搜集。</w:t>
            </w:r>
          </w:p>
        </w:tc>
        <w:tc>
          <w:tcPr>
            <w:tcW w:w="1031" w:type="dxa"/>
            <w:shd w:val="clear" w:color="auto" w:fill="auto"/>
          </w:tcPr>
          <w:p w14:paraId="1780C1F7">
            <w:pPr>
              <w:adjustRightInd w:val="0"/>
              <w:snapToGrid w:val="0"/>
              <w:rPr>
                <w:rFonts w:eastAsia="黑体"/>
                <w:color w:val="0000FF"/>
                <w:sz w:val="24"/>
              </w:rPr>
            </w:pPr>
            <w:r>
              <w:rPr>
                <w:rFonts w:hint="eastAsia"/>
                <w:b/>
                <w:bCs/>
                <w:sz w:val="18"/>
                <w:szCs w:val="18"/>
              </w:rPr>
              <w:t>课程教学目标1、2、3</w:t>
            </w:r>
          </w:p>
        </w:tc>
      </w:tr>
      <w:tr w14:paraId="1CF1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22BD8DF6">
            <w:pPr>
              <w:adjustRightInd w:val="0"/>
              <w:snapToGrid w:val="0"/>
              <w:spacing w:line="300" w:lineRule="auto"/>
              <w:jc w:val="center"/>
              <w:rPr>
                <w:rFonts w:eastAsia="黑体"/>
                <w:color w:val="000000"/>
                <w:sz w:val="24"/>
              </w:rPr>
            </w:pPr>
          </w:p>
        </w:tc>
        <w:tc>
          <w:tcPr>
            <w:tcW w:w="1374" w:type="dxa"/>
            <w:shd w:val="clear" w:color="auto" w:fill="auto"/>
          </w:tcPr>
          <w:p w14:paraId="26A785B1">
            <w:pPr>
              <w:adjustRightInd w:val="0"/>
              <w:snapToGrid w:val="0"/>
              <w:spacing w:line="300" w:lineRule="auto"/>
              <w:rPr>
                <w:rFonts w:ascii="宋体" w:hAnsi="宋体" w:cs="宋体"/>
                <w:sz w:val="18"/>
                <w:szCs w:val="18"/>
              </w:rPr>
            </w:pPr>
            <w:r>
              <w:rPr>
                <w:rFonts w:hint="eastAsia" w:ascii="宋体" w:hAnsi="宋体" w:cs="宋体"/>
                <w:sz w:val="18"/>
                <w:szCs w:val="18"/>
              </w:rPr>
              <w:t>第四讲 互联网商业模式</w:t>
            </w:r>
          </w:p>
          <w:p w14:paraId="0BB03DFD">
            <w:pPr>
              <w:adjustRightInd w:val="0"/>
              <w:snapToGrid w:val="0"/>
              <w:spacing w:line="300" w:lineRule="auto"/>
              <w:rPr>
                <w:rFonts w:eastAsia="黑体"/>
                <w:color w:val="000000"/>
                <w:sz w:val="24"/>
              </w:rPr>
            </w:pPr>
          </w:p>
        </w:tc>
        <w:tc>
          <w:tcPr>
            <w:tcW w:w="1304" w:type="dxa"/>
            <w:shd w:val="clear" w:color="auto" w:fill="auto"/>
          </w:tcPr>
          <w:p w14:paraId="7E6D936B">
            <w:pPr>
              <w:adjustRightInd w:val="0"/>
              <w:snapToGrid w:val="0"/>
              <w:spacing w:line="300" w:lineRule="auto"/>
              <w:rPr>
                <w:rFonts w:ascii="宋体" w:hAnsi="宋体" w:cs="宋体"/>
                <w:sz w:val="18"/>
                <w:szCs w:val="18"/>
              </w:rPr>
            </w:pPr>
            <w:r>
              <w:rPr>
                <w:rFonts w:hint="eastAsia" w:ascii="宋体" w:hAnsi="宋体" w:cs="宋体"/>
                <w:sz w:val="18"/>
                <w:szCs w:val="18"/>
              </w:rPr>
              <w:t>1.互联网商业模式的内涵。</w:t>
            </w:r>
          </w:p>
          <w:p w14:paraId="66D0C897">
            <w:pPr>
              <w:adjustRightInd w:val="0"/>
              <w:snapToGrid w:val="0"/>
              <w:spacing w:line="300" w:lineRule="auto"/>
              <w:rPr>
                <w:rFonts w:ascii="宋体" w:hAnsi="宋体" w:cs="宋体"/>
                <w:sz w:val="18"/>
                <w:szCs w:val="18"/>
              </w:rPr>
            </w:pPr>
            <w:r>
              <w:rPr>
                <w:rFonts w:hint="eastAsia" w:ascii="宋体" w:hAnsi="宋体" w:cs="宋体"/>
                <w:sz w:val="18"/>
                <w:szCs w:val="18"/>
              </w:rPr>
              <w:t>2.互联网商业模式管理工具：商业模式画布。</w:t>
            </w:r>
          </w:p>
          <w:p w14:paraId="04C526CD">
            <w:pPr>
              <w:adjustRightInd w:val="0"/>
              <w:snapToGrid w:val="0"/>
              <w:spacing w:line="300" w:lineRule="auto"/>
              <w:rPr>
                <w:rFonts w:ascii="宋体" w:hAnsi="宋体" w:cs="宋体"/>
                <w:sz w:val="18"/>
                <w:szCs w:val="18"/>
              </w:rPr>
            </w:pPr>
            <w:r>
              <w:rPr>
                <w:rFonts w:hint="eastAsia" w:ascii="宋体" w:hAnsi="宋体" w:cs="宋体"/>
                <w:sz w:val="18"/>
                <w:szCs w:val="18"/>
              </w:rPr>
              <w:t>3.设计思维之定义问题。</w:t>
            </w:r>
          </w:p>
        </w:tc>
        <w:tc>
          <w:tcPr>
            <w:tcW w:w="2243" w:type="dxa"/>
            <w:shd w:val="clear" w:color="auto" w:fill="auto"/>
          </w:tcPr>
          <w:p w14:paraId="7BAEA833">
            <w:pPr>
              <w:adjustRightInd w:val="0"/>
              <w:snapToGrid w:val="0"/>
              <w:rPr>
                <w:b/>
                <w:bCs/>
                <w:sz w:val="18"/>
                <w:szCs w:val="18"/>
              </w:rPr>
            </w:pPr>
            <w:r>
              <w:rPr>
                <w:rFonts w:hint="eastAsia"/>
                <w:b/>
                <w:bCs/>
                <w:sz w:val="18"/>
                <w:szCs w:val="18"/>
              </w:rPr>
              <w:t>重点：</w:t>
            </w:r>
          </w:p>
          <w:p w14:paraId="56DBD73E">
            <w:pPr>
              <w:adjustRightInd w:val="0"/>
              <w:snapToGrid w:val="0"/>
              <w:spacing w:line="300" w:lineRule="auto"/>
              <w:rPr>
                <w:rFonts w:ascii="宋体" w:hAnsi="宋体" w:cs="宋体"/>
                <w:sz w:val="18"/>
                <w:szCs w:val="18"/>
              </w:rPr>
            </w:pPr>
            <w:r>
              <w:rPr>
                <w:rFonts w:hint="eastAsia" w:ascii="宋体" w:hAnsi="宋体" w:cs="宋体"/>
                <w:sz w:val="18"/>
                <w:szCs w:val="18"/>
              </w:rPr>
              <w:t>1.互联网商业模式的内涵。</w:t>
            </w:r>
          </w:p>
          <w:p w14:paraId="58985E62">
            <w:pPr>
              <w:adjustRightInd w:val="0"/>
              <w:snapToGrid w:val="0"/>
              <w:spacing w:line="300" w:lineRule="auto"/>
              <w:rPr>
                <w:rFonts w:ascii="宋体" w:hAnsi="宋体" w:cs="宋体"/>
                <w:sz w:val="18"/>
                <w:szCs w:val="18"/>
              </w:rPr>
            </w:pPr>
            <w:r>
              <w:rPr>
                <w:rFonts w:hint="eastAsia" w:ascii="宋体" w:hAnsi="宋体" w:cs="宋体"/>
                <w:sz w:val="18"/>
                <w:szCs w:val="18"/>
              </w:rPr>
              <w:t>2.商业模式画布。</w:t>
            </w:r>
          </w:p>
          <w:p w14:paraId="7A8EC1A7">
            <w:pPr>
              <w:adjustRightInd w:val="0"/>
              <w:snapToGrid w:val="0"/>
              <w:rPr>
                <w:b/>
                <w:bCs/>
                <w:sz w:val="18"/>
                <w:szCs w:val="18"/>
              </w:rPr>
            </w:pPr>
            <w:r>
              <w:rPr>
                <w:rFonts w:hint="eastAsia"/>
                <w:b/>
                <w:bCs/>
                <w:sz w:val="18"/>
                <w:szCs w:val="18"/>
              </w:rPr>
              <w:t>难点：</w:t>
            </w:r>
          </w:p>
          <w:p w14:paraId="5C0F7998">
            <w:pPr>
              <w:adjustRightInd w:val="0"/>
              <w:snapToGrid w:val="0"/>
              <w:spacing w:line="300" w:lineRule="auto"/>
              <w:rPr>
                <w:rFonts w:ascii="宋体" w:hAnsi="宋体" w:cs="宋体"/>
                <w:sz w:val="18"/>
                <w:szCs w:val="18"/>
              </w:rPr>
            </w:pPr>
            <w:r>
              <w:rPr>
                <w:rFonts w:hint="eastAsia" w:ascii="宋体" w:hAnsi="宋体" w:cs="宋体"/>
                <w:sz w:val="18"/>
                <w:szCs w:val="18"/>
              </w:rPr>
              <w:t>1.商业模式画布实践运用。</w:t>
            </w:r>
          </w:p>
          <w:p w14:paraId="28B67FA8">
            <w:pPr>
              <w:adjustRightInd w:val="0"/>
              <w:snapToGrid w:val="0"/>
              <w:spacing w:line="300" w:lineRule="auto"/>
              <w:rPr>
                <w:b/>
                <w:bCs/>
                <w:sz w:val="18"/>
                <w:szCs w:val="18"/>
              </w:rPr>
            </w:pPr>
            <w:r>
              <w:rPr>
                <w:rFonts w:hint="eastAsia" w:ascii="宋体" w:hAnsi="宋体" w:cs="宋体"/>
                <w:sz w:val="18"/>
                <w:szCs w:val="18"/>
              </w:rPr>
              <w:t>2.设计思维：如何定义问题。</w:t>
            </w:r>
          </w:p>
          <w:p w14:paraId="6AE22645">
            <w:pPr>
              <w:adjustRightInd w:val="0"/>
              <w:snapToGrid w:val="0"/>
              <w:rPr>
                <w:b/>
                <w:bCs/>
                <w:color w:val="FF0000"/>
                <w:sz w:val="18"/>
                <w:szCs w:val="18"/>
              </w:rPr>
            </w:pPr>
            <w:r>
              <w:rPr>
                <w:rFonts w:hint="eastAsia"/>
                <w:b/>
                <w:bCs/>
                <w:color w:val="FF0000"/>
                <w:sz w:val="18"/>
                <w:szCs w:val="18"/>
              </w:rPr>
              <w:t>课程思政要素：</w:t>
            </w:r>
          </w:p>
          <w:p w14:paraId="00343BBB">
            <w:pPr>
              <w:adjustRightInd w:val="0"/>
              <w:snapToGrid w:val="0"/>
              <w:spacing w:line="300" w:lineRule="auto"/>
              <w:rPr>
                <w:b/>
                <w:bCs/>
                <w:sz w:val="18"/>
                <w:szCs w:val="18"/>
              </w:rPr>
            </w:pPr>
            <w:r>
              <w:rPr>
                <w:rFonts w:hint="eastAsia" w:ascii="宋体" w:hAnsi="宋体" w:cs="宋体"/>
                <w:color w:val="FF0000"/>
                <w:sz w:val="18"/>
                <w:szCs w:val="18"/>
              </w:rPr>
              <w:t>1.通过定义问题，深入理解“迭代创新”互联网创业创新思维。</w:t>
            </w:r>
          </w:p>
        </w:tc>
        <w:tc>
          <w:tcPr>
            <w:tcW w:w="491" w:type="dxa"/>
            <w:shd w:val="clear" w:color="auto" w:fill="auto"/>
          </w:tcPr>
          <w:p w14:paraId="2834E5D1">
            <w:pPr>
              <w:adjustRightInd w:val="0"/>
              <w:snapToGrid w:val="0"/>
              <w:rPr>
                <w:rFonts w:eastAsia="黑体"/>
                <w:color w:val="000000"/>
                <w:sz w:val="24"/>
              </w:rPr>
            </w:pPr>
            <w:r>
              <w:rPr>
                <w:rFonts w:hint="eastAsia" w:eastAsia="黑体"/>
                <w:color w:val="000000"/>
                <w:sz w:val="24"/>
              </w:rPr>
              <w:t>4</w:t>
            </w:r>
          </w:p>
        </w:tc>
        <w:tc>
          <w:tcPr>
            <w:tcW w:w="3624" w:type="dxa"/>
            <w:shd w:val="clear" w:color="auto" w:fill="auto"/>
          </w:tcPr>
          <w:p w14:paraId="3D1571AC">
            <w:pPr>
              <w:adjustRightInd w:val="0"/>
              <w:snapToGrid w:val="0"/>
              <w:rPr>
                <w:b/>
                <w:bCs/>
                <w:sz w:val="18"/>
                <w:szCs w:val="18"/>
              </w:rPr>
            </w:pPr>
            <w:r>
              <w:rPr>
                <w:rFonts w:hint="eastAsia"/>
                <w:b/>
                <w:bCs/>
                <w:sz w:val="18"/>
                <w:szCs w:val="18"/>
              </w:rPr>
              <w:t>知识：</w:t>
            </w:r>
          </w:p>
          <w:p w14:paraId="5B0CD744">
            <w:pPr>
              <w:adjustRightInd w:val="0"/>
              <w:snapToGrid w:val="0"/>
              <w:spacing w:line="300" w:lineRule="auto"/>
              <w:rPr>
                <w:rFonts w:ascii="宋体" w:hAnsi="宋体" w:cs="宋体"/>
                <w:sz w:val="18"/>
                <w:szCs w:val="18"/>
              </w:rPr>
            </w:pPr>
            <w:r>
              <w:rPr>
                <w:rFonts w:hint="eastAsia" w:ascii="宋体" w:hAnsi="宋体" w:cs="宋体"/>
                <w:sz w:val="18"/>
                <w:szCs w:val="18"/>
              </w:rPr>
              <w:t>1.互联网商业模式的内涵。</w:t>
            </w:r>
          </w:p>
          <w:p w14:paraId="781CCB5A">
            <w:pPr>
              <w:adjustRightInd w:val="0"/>
              <w:snapToGrid w:val="0"/>
              <w:spacing w:line="300" w:lineRule="auto"/>
              <w:rPr>
                <w:rFonts w:ascii="宋体" w:hAnsi="宋体" w:cs="宋体"/>
                <w:sz w:val="18"/>
                <w:szCs w:val="18"/>
              </w:rPr>
            </w:pPr>
            <w:r>
              <w:rPr>
                <w:rFonts w:hint="eastAsia" w:ascii="宋体" w:hAnsi="宋体" w:cs="宋体"/>
                <w:sz w:val="18"/>
                <w:szCs w:val="18"/>
              </w:rPr>
              <w:t>2.商业模式画布元素。</w:t>
            </w:r>
          </w:p>
          <w:p w14:paraId="39AE249A">
            <w:pPr>
              <w:adjustRightInd w:val="0"/>
              <w:snapToGrid w:val="0"/>
              <w:rPr>
                <w:b/>
                <w:bCs/>
                <w:sz w:val="18"/>
                <w:szCs w:val="18"/>
              </w:rPr>
            </w:pPr>
            <w:r>
              <w:rPr>
                <w:rFonts w:hint="eastAsia"/>
                <w:b/>
                <w:bCs/>
                <w:sz w:val="18"/>
                <w:szCs w:val="18"/>
              </w:rPr>
              <w:t>能力：</w:t>
            </w:r>
          </w:p>
          <w:p w14:paraId="35C65669">
            <w:pPr>
              <w:adjustRightInd w:val="0"/>
              <w:snapToGrid w:val="0"/>
              <w:spacing w:line="300" w:lineRule="auto"/>
              <w:rPr>
                <w:rFonts w:ascii="宋体" w:hAnsi="宋体" w:cs="宋体"/>
                <w:sz w:val="18"/>
                <w:szCs w:val="18"/>
              </w:rPr>
            </w:pPr>
            <w:r>
              <w:rPr>
                <w:rFonts w:hint="eastAsia" w:ascii="宋体" w:hAnsi="宋体" w:cs="宋体"/>
                <w:sz w:val="18"/>
                <w:szCs w:val="18"/>
              </w:rPr>
              <w:t>1.具备运用商业模式画布开展商业模式构建的能力。</w:t>
            </w:r>
          </w:p>
          <w:p w14:paraId="624D8D94">
            <w:pPr>
              <w:adjustRightInd w:val="0"/>
              <w:snapToGrid w:val="0"/>
              <w:spacing w:line="300" w:lineRule="auto"/>
              <w:rPr>
                <w:rFonts w:ascii="宋体" w:hAnsi="宋体" w:cs="宋体"/>
                <w:sz w:val="18"/>
                <w:szCs w:val="18"/>
              </w:rPr>
            </w:pPr>
            <w:r>
              <w:rPr>
                <w:rFonts w:hint="eastAsia" w:ascii="宋体" w:hAnsi="宋体" w:cs="宋体"/>
                <w:sz w:val="18"/>
                <w:szCs w:val="18"/>
              </w:rPr>
              <w:t>2.具备运用设计思维方法准确定义问题的能力。</w:t>
            </w:r>
          </w:p>
          <w:p w14:paraId="7A9CF36C">
            <w:pPr>
              <w:adjustRightInd w:val="0"/>
              <w:snapToGrid w:val="0"/>
              <w:rPr>
                <w:b/>
                <w:bCs/>
                <w:sz w:val="18"/>
                <w:szCs w:val="18"/>
              </w:rPr>
            </w:pPr>
            <w:r>
              <w:rPr>
                <w:rFonts w:hint="eastAsia"/>
                <w:b/>
                <w:bCs/>
                <w:sz w:val="18"/>
                <w:szCs w:val="18"/>
              </w:rPr>
              <w:t>素质：</w:t>
            </w:r>
          </w:p>
          <w:p w14:paraId="0F4A4B98">
            <w:pPr>
              <w:adjustRightInd w:val="0"/>
              <w:snapToGrid w:val="0"/>
              <w:spacing w:line="300" w:lineRule="auto"/>
              <w:rPr>
                <w:rFonts w:ascii="宋体" w:hAnsi="宋体"/>
                <w:color w:val="000000"/>
                <w:sz w:val="18"/>
                <w:szCs w:val="18"/>
              </w:rPr>
            </w:pPr>
            <w:r>
              <w:rPr>
                <w:rFonts w:hint="eastAsia" w:ascii="宋体" w:hAnsi="宋体"/>
                <w:color w:val="000000"/>
                <w:sz w:val="18"/>
                <w:szCs w:val="18"/>
              </w:rPr>
              <w:t>1.拥有设计思维。</w:t>
            </w:r>
          </w:p>
          <w:p w14:paraId="4A3E1F90">
            <w:pPr>
              <w:adjustRightInd w:val="0"/>
              <w:snapToGrid w:val="0"/>
              <w:rPr>
                <w:rFonts w:hint="eastAsia" w:ascii="宋体" w:hAnsi="宋体"/>
                <w:color w:val="000000"/>
                <w:sz w:val="18"/>
                <w:szCs w:val="18"/>
              </w:rPr>
            </w:pPr>
            <w:r>
              <w:rPr>
                <w:rFonts w:hint="eastAsia" w:ascii="宋体" w:hAnsi="宋体"/>
                <w:color w:val="000000"/>
                <w:sz w:val="18"/>
                <w:szCs w:val="18"/>
              </w:rPr>
              <w:t>2.具备“迭代创新”互联网创业创新思维。</w:t>
            </w:r>
          </w:p>
          <w:p w14:paraId="338572C1">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44211894">
            <w:pPr>
              <w:adjustRightInd w:val="0"/>
              <w:snapToGrid w:val="0"/>
              <w:spacing w:line="300" w:lineRule="auto"/>
              <w:rPr>
                <w:rFonts w:ascii="宋体" w:hAnsi="宋体"/>
                <w:color w:val="FF0000"/>
                <w:sz w:val="18"/>
                <w:szCs w:val="18"/>
              </w:rPr>
            </w:pPr>
            <w:r>
              <w:rPr>
                <w:rFonts w:hint="eastAsia" w:ascii="宋体" w:hAnsi="宋体"/>
                <w:color w:val="FF0000"/>
                <w:sz w:val="18"/>
                <w:szCs w:val="18"/>
              </w:rPr>
              <w:t>1.</w:t>
            </w:r>
            <w:r>
              <w:rPr>
                <w:rFonts w:hint="eastAsia" w:ascii="宋体" w:hAnsi="宋体"/>
                <w:color w:val="FF0000"/>
                <w:sz w:val="18"/>
                <w:szCs w:val="18"/>
                <w:lang w:val="en-US" w:eastAsia="zh-CN"/>
              </w:rPr>
              <w:t>培养学生</w:t>
            </w:r>
            <w:r>
              <w:rPr>
                <w:rFonts w:hint="eastAsia" w:ascii="宋体" w:hAnsi="宋体"/>
                <w:color w:val="FF0000"/>
                <w:sz w:val="18"/>
                <w:szCs w:val="18"/>
              </w:rPr>
              <w:t>拥有设计思维。</w:t>
            </w:r>
          </w:p>
          <w:p w14:paraId="4385071F">
            <w:pPr>
              <w:adjustRightInd w:val="0"/>
              <w:snapToGrid w:val="0"/>
              <w:rPr>
                <w:rFonts w:hint="eastAsia" w:ascii="宋体" w:hAnsi="宋体"/>
                <w:color w:val="000000"/>
                <w:sz w:val="18"/>
                <w:szCs w:val="18"/>
              </w:rPr>
            </w:pPr>
            <w:r>
              <w:rPr>
                <w:rFonts w:hint="eastAsia" w:ascii="宋体" w:hAnsi="宋体"/>
                <w:color w:val="FF0000"/>
                <w:sz w:val="18"/>
                <w:szCs w:val="18"/>
              </w:rPr>
              <w:t>2.具备“迭代创新”互联网创业创新思维。</w:t>
            </w:r>
          </w:p>
        </w:tc>
        <w:tc>
          <w:tcPr>
            <w:tcW w:w="1400" w:type="dxa"/>
            <w:shd w:val="clear" w:color="auto" w:fill="auto"/>
          </w:tcPr>
          <w:p w14:paraId="67D242AC">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5BEEFB9C">
            <w:pPr>
              <w:adjustRightInd w:val="0"/>
              <w:snapToGrid w:val="0"/>
              <w:spacing w:line="300" w:lineRule="auto"/>
              <w:rPr>
                <w:rFonts w:ascii="宋体" w:hAnsi="宋体"/>
                <w:i/>
                <w:color w:val="0000FF"/>
                <w:sz w:val="24"/>
              </w:rPr>
            </w:pPr>
            <w:r>
              <w:rPr>
                <w:rFonts w:hint="eastAsia" w:ascii="宋体" w:hAnsi="宋体" w:cs="宋体"/>
                <w:sz w:val="18"/>
                <w:szCs w:val="18"/>
              </w:rPr>
              <w:t>2.互联网商业模式典型案例讨论：“得到”商业模式创新的案例讨论。</w:t>
            </w:r>
          </w:p>
        </w:tc>
        <w:tc>
          <w:tcPr>
            <w:tcW w:w="988" w:type="dxa"/>
            <w:shd w:val="clear" w:color="auto" w:fill="auto"/>
          </w:tcPr>
          <w:p w14:paraId="2C8AD828">
            <w:pPr>
              <w:adjustRightInd w:val="0"/>
              <w:snapToGrid w:val="0"/>
              <w:spacing w:line="300" w:lineRule="auto"/>
              <w:rPr>
                <w:rFonts w:ascii="宋体" w:hAnsi="宋体" w:cs="宋体"/>
                <w:sz w:val="18"/>
                <w:szCs w:val="18"/>
              </w:rPr>
            </w:pPr>
            <w:r>
              <w:rPr>
                <w:rFonts w:hint="eastAsia" w:ascii="宋体" w:hAnsi="宋体" w:cs="宋体"/>
                <w:sz w:val="18"/>
                <w:szCs w:val="18"/>
              </w:rPr>
              <w:t>1.设计思维定义问题。</w:t>
            </w:r>
          </w:p>
          <w:p w14:paraId="464D1366">
            <w:pPr>
              <w:adjustRightInd w:val="0"/>
              <w:snapToGrid w:val="0"/>
              <w:spacing w:line="300" w:lineRule="auto"/>
              <w:rPr>
                <w:rFonts w:ascii="宋体" w:hAnsi="宋体"/>
                <w:i/>
                <w:color w:val="0000FF"/>
                <w:sz w:val="24"/>
              </w:rPr>
            </w:pPr>
            <w:r>
              <w:rPr>
                <w:rFonts w:hint="eastAsia" w:ascii="宋体" w:hAnsi="宋体" w:cs="宋体"/>
                <w:sz w:val="18"/>
                <w:szCs w:val="18"/>
              </w:rPr>
              <w:t>2.布置团队收集和整理商业模式创新案例的任务。</w:t>
            </w:r>
          </w:p>
        </w:tc>
        <w:tc>
          <w:tcPr>
            <w:tcW w:w="1225" w:type="dxa"/>
            <w:shd w:val="clear" w:color="auto" w:fill="auto"/>
          </w:tcPr>
          <w:p w14:paraId="248362FE">
            <w:pPr>
              <w:adjustRightInd w:val="0"/>
              <w:snapToGrid w:val="0"/>
              <w:spacing w:line="300" w:lineRule="auto"/>
              <w:rPr>
                <w:rFonts w:ascii="宋体" w:hAnsi="宋体"/>
                <w:i/>
                <w:color w:val="0000FF"/>
                <w:sz w:val="24"/>
              </w:rPr>
            </w:pPr>
            <w:r>
              <w:rPr>
                <w:rFonts w:hint="eastAsia" w:ascii="宋体" w:hAnsi="宋体" w:cs="宋体"/>
                <w:sz w:val="18"/>
                <w:szCs w:val="18"/>
              </w:rPr>
              <w:t>国际知名互联网企业商业模式创新案例搜集。</w:t>
            </w:r>
          </w:p>
        </w:tc>
        <w:tc>
          <w:tcPr>
            <w:tcW w:w="1031" w:type="dxa"/>
            <w:shd w:val="clear" w:color="auto" w:fill="auto"/>
          </w:tcPr>
          <w:p w14:paraId="072FF091">
            <w:pPr>
              <w:adjustRightInd w:val="0"/>
              <w:snapToGrid w:val="0"/>
              <w:rPr>
                <w:rFonts w:eastAsia="黑体"/>
                <w:color w:val="0000FF"/>
                <w:sz w:val="24"/>
              </w:rPr>
            </w:pPr>
            <w:r>
              <w:rPr>
                <w:rFonts w:hint="eastAsia"/>
                <w:b/>
                <w:bCs/>
                <w:sz w:val="18"/>
                <w:szCs w:val="18"/>
              </w:rPr>
              <w:t>课程教学目标1、2、3</w:t>
            </w:r>
          </w:p>
        </w:tc>
      </w:tr>
      <w:tr w14:paraId="73F7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346016DF">
            <w:pPr>
              <w:adjustRightInd w:val="0"/>
              <w:snapToGrid w:val="0"/>
              <w:spacing w:line="300" w:lineRule="auto"/>
              <w:jc w:val="center"/>
              <w:rPr>
                <w:rFonts w:eastAsia="黑体"/>
                <w:color w:val="000000"/>
                <w:sz w:val="24"/>
              </w:rPr>
            </w:pPr>
          </w:p>
        </w:tc>
        <w:tc>
          <w:tcPr>
            <w:tcW w:w="1374" w:type="dxa"/>
            <w:shd w:val="clear" w:color="auto" w:fill="auto"/>
          </w:tcPr>
          <w:p w14:paraId="69089076">
            <w:pPr>
              <w:adjustRightInd w:val="0"/>
              <w:snapToGrid w:val="0"/>
              <w:spacing w:line="300" w:lineRule="auto"/>
              <w:rPr>
                <w:rFonts w:eastAsia="黑体"/>
                <w:color w:val="000000"/>
                <w:sz w:val="24"/>
              </w:rPr>
            </w:pPr>
            <w:r>
              <w:rPr>
                <w:rFonts w:hint="eastAsia" w:ascii="宋体" w:hAnsi="宋体" w:cs="宋体"/>
                <w:sz w:val="18"/>
                <w:szCs w:val="18"/>
              </w:rPr>
              <w:t>第五讲 互联网创业项目评估与资源整合</w:t>
            </w:r>
          </w:p>
        </w:tc>
        <w:tc>
          <w:tcPr>
            <w:tcW w:w="1304" w:type="dxa"/>
            <w:shd w:val="clear" w:color="auto" w:fill="auto"/>
          </w:tcPr>
          <w:p w14:paraId="5364CCC6">
            <w:pPr>
              <w:adjustRightInd w:val="0"/>
              <w:snapToGrid w:val="0"/>
              <w:spacing w:line="300" w:lineRule="auto"/>
              <w:rPr>
                <w:rFonts w:ascii="宋体" w:hAnsi="宋体" w:cs="宋体"/>
                <w:sz w:val="18"/>
                <w:szCs w:val="18"/>
              </w:rPr>
            </w:pPr>
            <w:r>
              <w:rPr>
                <w:rFonts w:hint="eastAsia" w:ascii="宋体" w:hAnsi="宋体" w:cs="宋体"/>
                <w:sz w:val="18"/>
                <w:szCs w:val="18"/>
              </w:rPr>
              <w:t>1.</w:t>
            </w:r>
            <w:r>
              <w:fldChar w:fldCharType="begin"/>
            </w:r>
            <w:r>
              <w:instrText xml:space="preserve"> HYPERLINK \l "_Toc208751595" </w:instrText>
            </w:r>
            <w:r>
              <w:fldChar w:fldCharType="separate"/>
            </w:r>
            <w:r>
              <w:rPr>
                <w:rFonts w:hint="eastAsia" w:ascii="宋体" w:hAnsi="宋体" w:cs="宋体"/>
                <w:sz w:val="18"/>
                <w:szCs w:val="18"/>
              </w:rPr>
              <w:t>互联网创业创新项目</w:t>
            </w:r>
            <w:r>
              <w:rPr>
                <w:rFonts w:hint="eastAsia" w:ascii="宋体" w:hAnsi="宋体" w:cs="宋体"/>
                <w:sz w:val="18"/>
                <w:szCs w:val="18"/>
              </w:rPr>
              <w:fldChar w:fldCharType="end"/>
            </w:r>
            <w:r>
              <w:rPr>
                <w:rFonts w:hint="eastAsia" w:ascii="宋体" w:hAnsi="宋体" w:cs="宋体"/>
                <w:sz w:val="18"/>
                <w:szCs w:val="18"/>
              </w:rPr>
              <w:t>综合评估。</w:t>
            </w:r>
          </w:p>
          <w:p w14:paraId="7822D908">
            <w:pPr>
              <w:adjustRightInd w:val="0"/>
              <w:snapToGrid w:val="0"/>
              <w:spacing w:line="300" w:lineRule="auto"/>
              <w:rPr>
                <w:rFonts w:ascii="宋体" w:hAnsi="宋体" w:cs="宋体"/>
                <w:sz w:val="18"/>
                <w:szCs w:val="18"/>
              </w:rPr>
            </w:pPr>
            <w:r>
              <w:rPr>
                <w:rFonts w:hint="eastAsia" w:ascii="宋体" w:hAnsi="宋体" w:cs="宋体"/>
                <w:sz w:val="18"/>
                <w:szCs w:val="18"/>
              </w:rPr>
              <w:t>2.互联网创业创新项目资源整合与融资。</w:t>
            </w:r>
          </w:p>
          <w:p w14:paraId="60E5978F">
            <w:pPr>
              <w:adjustRightInd w:val="0"/>
              <w:snapToGrid w:val="0"/>
              <w:spacing w:line="300" w:lineRule="auto"/>
              <w:rPr>
                <w:b/>
                <w:bCs/>
                <w:szCs w:val="21"/>
              </w:rPr>
            </w:pPr>
            <w:r>
              <w:rPr>
                <w:rFonts w:hint="eastAsia" w:ascii="宋体" w:hAnsi="宋体" w:cs="宋体"/>
                <w:sz w:val="18"/>
                <w:szCs w:val="18"/>
              </w:rPr>
              <w:t>3.设计思维之人物志、POV。</w:t>
            </w:r>
          </w:p>
        </w:tc>
        <w:tc>
          <w:tcPr>
            <w:tcW w:w="2243" w:type="dxa"/>
            <w:shd w:val="clear" w:color="auto" w:fill="auto"/>
          </w:tcPr>
          <w:p w14:paraId="0121F4ED">
            <w:pPr>
              <w:adjustRightInd w:val="0"/>
              <w:snapToGrid w:val="0"/>
              <w:rPr>
                <w:b/>
                <w:bCs/>
                <w:sz w:val="18"/>
                <w:szCs w:val="18"/>
              </w:rPr>
            </w:pPr>
            <w:r>
              <w:rPr>
                <w:rFonts w:hint="eastAsia"/>
                <w:b/>
                <w:bCs/>
                <w:sz w:val="18"/>
                <w:szCs w:val="18"/>
              </w:rPr>
              <w:t>重点：</w:t>
            </w:r>
          </w:p>
          <w:p w14:paraId="55EA0318">
            <w:pPr>
              <w:adjustRightInd w:val="0"/>
              <w:snapToGrid w:val="0"/>
              <w:spacing w:line="300" w:lineRule="auto"/>
              <w:rPr>
                <w:rFonts w:ascii="宋体" w:hAnsi="宋体" w:cs="宋体"/>
                <w:sz w:val="18"/>
                <w:szCs w:val="18"/>
              </w:rPr>
            </w:pPr>
            <w:r>
              <w:rPr>
                <w:rFonts w:hint="eastAsia" w:ascii="宋体" w:hAnsi="宋体" w:cs="宋体"/>
                <w:sz w:val="18"/>
                <w:szCs w:val="18"/>
              </w:rPr>
              <w:t>1.</w:t>
            </w:r>
            <w:r>
              <w:fldChar w:fldCharType="begin"/>
            </w:r>
            <w:r>
              <w:instrText xml:space="preserve"> HYPERLINK \l "_Toc208751595" </w:instrText>
            </w:r>
            <w:r>
              <w:fldChar w:fldCharType="separate"/>
            </w:r>
            <w:r>
              <w:rPr>
                <w:rFonts w:hint="eastAsia" w:ascii="宋体" w:hAnsi="宋体" w:cs="宋体"/>
                <w:sz w:val="18"/>
                <w:szCs w:val="18"/>
              </w:rPr>
              <w:t>互联网创业项目</w:t>
            </w:r>
            <w:r>
              <w:rPr>
                <w:rFonts w:hint="eastAsia" w:ascii="宋体" w:hAnsi="宋体" w:cs="宋体"/>
                <w:sz w:val="18"/>
                <w:szCs w:val="18"/>
              </w:rPr>
              <w:fldChar w:fldCharType="end"/>
            </w:r>
            <w:r>
              <w:rPr>
                <w:rFonts w:hint="eastAsia" w:ascii="宋体" w:hAnsi="宋体" w:cs="宋体"/>
                <w:sz w:val="18"/>
                <w:szCs w:val="18"/>
              </w:rPr>
              <w:t>综合评估。</w:t>
            </w:r>
          </w:p>
          <w:p w14:paraId="7A146EE8">
            <w:pPr>
              <w:adjustRightInd w:val="0"/>
              <w:snapToGrid w:val="0"/>
              <w:spacing w:line="300" w:lineRule="auto"/>
              <w:rPr>
                <w:rFonts w:ascii="宋体" w:hAnsi="宋体" w:cs="宋体"/>
                <w:sz w:val="18"/>
                <w:szCs w:val="18"/>
              </w:rPr>
            </w:pPr>
            <w:r>
              <w:rPr>
                <w:rFonts w:hint="eastAsia" w:ascii="宋体" w:hAnsi="宋体" w:cs="宋体"/>
                <w:sz w:val="18"/>
                <w:szCs w:val="18"/>
              </w:rPr>
              <w:t>2.设计思维人物志与POV。</w:t>
            </w:r>
          </w:p>
          <w:p w14:paraId="3FEEBDDF">
            <w:pPr>
              <w:adjustRightInd w:val="0"/>
              <w:snapToGrid w:val="0"/>
              <w:rPr>
                <w:b/>
                <w:bCs/>
                <w:sz w:val="18"/>
                <w:szCs w:val="18"/>
              </w:rPr>
            </w:pPr>
            <w:r>
              <w:rPr>
                <w:rFonts w:hint="eastAsia"/>
                <w:b/>
                <w:bCs/>
                <w:sz w:val="18"/>
                <w:szCs w:val="18"/>
              </w:rPr>
              <w:t>难点：</w:t>
            </w:r>
          </w:p>
          <w:p w14:paraId="372815E9">
            <w:pPr>
              <w:adjustRightInd w:val="0"/>
              <w:snapToGrid w:val="0"/>
              <w:spacing w:line="300" w:lineRule="auto"/>
              <w:rPr>
                <w:b/>
                <w:bCs/>
                <w:sz w:val="18"/>
                <w:szCs w:val="18"/>
              </w:rPr>
            </w:pPr>
            <w:r>
              <w:rPr>
                <w:rFonts w:hint="eastAsia" w:ascii="宋体" w:hAnsi="宋体" w:cs="宋体"/>
                <w:sz w:val="18"/>
                <w:szCs w:val="18"/>
              </w:rPr>
              <w:t>1.</w:t>
            </w:r>
            <w:r>
              <w:fldChar w:fldCharType="begin"/>
            </w:r>
            <w:r>
              <w:instrText xml:space="preserve"> HYPERLINK \l "_Toc208751595" </w:instrText>
            </w:r>
            <w:r>
              <w:fldChar w:fldCharType="separate"/>
            </w:r>
            <w:r>
              <w:rPr>
                <w:rFonts w:hint="eastAsia" w:ascii="宋体" w:hAnsi="宋体" w:cs="宋体"/>
                <w:sz w:val="18"/>
                <w:szCs w:val="18"/>
              </w:rPr>
              <w:t>互联网创业项目</w:t>
            </w:r>
            <w:r>
              <w:rPr>
                <w:rFonts w:hint="eastAsia" w:ascii="宋体" w:hAnsi="宋体" w:cs="宋体"/>
                <w:sz w:val="18"/>
                <w:szCs w:val="18"/>
              </w:rPr>
              <w:fldChar w:fldCharType="end"/>
            </w:r>
            <w:r>
              <w:rPr>
                <w:rFonts w:hint="eastAsia" w:ascii="宋体" w:hAnsi="宋体" w:cs="宋体"/>
                <w:sz w:val="18"/>
                <w:szCs w:val="18"/>
              </w:rPr>
              <w:t>综合评估及融资实践。</w:t>
            </w:r>
          </w:p>
          <w:p w14:paraId="47E0FD72">
            <w:pPr>
              <w:adjustRightInd w:val="0"/>
              <w:snapToGrid w:val="0"/>
              <w:rPr>
                <w:b/>
                <w:bCs/>
                <w:color w:val="FF0000"/>
                <w:sz w:val="18"/>
                <w:szCs w:val="18"/>
              </w:rPr>
            </w:pPr>
            <w:r>
              <w:rPr>
                <w:rFonts w:hint="eastAsia"/>
                <w:b/>
                <w:bCs/>
                <w:color w:val="FF0000"/>
                <w:sz w:val="18"/>
                <w:szCs w:val="18"/>
              </w:rPr>
              <w:t>课程思政要素：</w:t>
            </w:r>
          </w:p>
          <w:p w14:paraId="2EF232CC">
            <w:pPr>
              <w:adjustRightInd w:val="0"/>
              <w:snapToGrid w:val="0"/>
              <w:spacing w:line="300" w:lineRule="auto"/>
              <w:rPr>
                <w:b/>
                <w:bCs/>
                <w:sz w:val="18"/>
                <w:szCs w:val="18"/>
              </w:rPr>
            </w:pPr>
            <w:r>
              <w:rPr>
                <w:rFonts w:hint="eastAsia" w:ascii="宋体" w:hAnsi="宋体" w:cs="宋体"/>
                <w:color w:val="FF0000"/>
                <w:sz w:val="18"/>
                <w:szCs w:val="18"/>
              </w:rPr>
              <w:t>1.引导学生树立“责任式创新”互联网创业创新理念。</w:t>
            </w:r>
          </w:p>
        </w:tc>
        <w:tc>
          <w:tcPr>
            <w:tcW w:w="491" w:type="dxa"/>
            <w:shd w:val="clear" w:color="auto" w:fill="auto"/>
          </w:tcPr>
          <w:p w14:paraId="132FEED4">
            <w:pPr>
              <w:adjustRightInd w:val="0"/>
              <w:snapToGrid w:val="0"/>
              <w:rPr>
                <w:rFonts w:eastAsia="黑体"/>
                <w:color w:val="000000"/>
                <w:sz w:val="24"/>
              </w:rPr>
            </w:pPr>
            <w:r>
              <w:rPr>
                <w:rFonts w:hint="eastAsia" w:eastAsia="黑体"/>
                <w:color w:val="000000"/>
                <w:sz w:val="24"/>
              </w:rPr>
              <w:t>4</w:t>
            </w:r>
          </w:p>
        </w:tc>
        <w:tc>
          <w:tcPr>
            <w:tcW w:w="3624" w:type="dxa"/>
            <w:shd w:val="clear" w:color="auto" w:fill="auto"/>
          </w:tcPr>
          <w:p w14:paraId="7DD34542">
            <w:pPr>
              <w:adjustRightInd w:val="0"/>
              <w:snapToGrid w:val="0"/>
              <w:rPr>
                <w:b/>
                <w:bCs/>
                <w:sz w:val="18"/>
                <w:szCs w:val="18"/>
              </w:rPr>
            </w:pPr>
            <w:r>
              <w:rPr>
                <w:rFonts w:hint="eastAsia"/>
                <w:b/>
                <w:bCs/>
                <w:sz w:val="18"/>
                <w:szCs w:val="18"/>
              </w:rPr>
              <w:t>知识：</w:t>
            </w:r>
          </w:p>
          <w:p w14:paraId="2C217F7D">
            <w:pPr>
              <w:adjustRightInd w:val="0"/>
              <w:snapToGrid w:val="0"/>
              <w:spacing w:line="300" w:lineRule="auto"/>
              <w:rPr>
                <w:rFonts w:ascii="宋体" w:hAnsi="宋体" w:cs="宋体"/>
                <w:sz w:val="18"/>
                <w:szCs w:val="18"/>
              </w:rPr>
            </w:pPr>
            <w:r>
              <w:rPr>
                <w:rFonts w:hint="eastAsia" w:ascii="宋体" w:hAnsi="宋体" w:cs="宋体"/>
                <w:sz w:val="18"/>
                <w:szCs w:val="18"/>
              </w:rPr>
              <w:t>1.</w:t>
            </w:r>
            <w:r>
              <w:fldChar w:fldCharType="begin"/>
            </w:r>
            <w:r>
              <w:instrText xml:space="preserve"> HYPERLINK \l "_Toc208751595" </w:instrText>
            </w:r>
            <w:r>
              <w:fldChar w:fldCharType="separate"/>
            </w:r>
            <w:r>
              <w:rPr>
                <w:rFonts w:hint="eastAsia" w:ascii="宋体" w:hAnsi="宋体" w:cs="宋体"/>
                <w:sz w:val="18"/>
                <w:szCs w:val="18"/>
              </w:rPr>
              <w:t>互联网创业项目</w:t>
            </w:r>
            <w:r>
              <w:rPr>
                <w:rFonts w:hint="eastAsia" w:ascii="宋体" w:hAnsi="宋体" w:cs="宋体"/>
                <w:sz w:val="18"/>
                <w:szCs w:val="18"/>
              </w:rPr>
              <w:fldChar w:fldCharType="end"/>
            </w:r>
            <w:r>
              <w:rPr>
                <w:rFonts w:hint="eastAsia" w:ascii="宋体" w:hAnsi="宋体" w:cs="宋体"/>
                <w:sz w:val="18"/>
                <w:szCs w:val="18"/>
              </w:rPr>
              <w:t>综合评估方法、程序、内容。</w:t>
            </w:r>
          </w:p>
          <w:p w14:paraId="6B0EAA04">
            <w:pPr>
              <w:adjustRightInd w:val="0"/>
              <w:snapToGrid w:val="0"/>
              <w:spacing w:line="300" w:lineRule="auto"/>
              <w:rPr>
                <w:rFonts w:ascii="宋体" w:hAnsi="宋体" w:cs="宋体"/>
                <w:sz w:val="18"/>
                <w:szCs w:val="18"/>
              </w:rPr>
            </w:pPr>
            <w:r>
              <w:rPr>
                <w:rFonts w:hint="eastAsia" w:ascii="宋体" w:hAnsi="宋体" w:cs="宋体"/>
                <w:sz w:val="18"/>
                <w:szCs w:val="18"/>
              </w:rPr>
              <w:t>2.设计思维人物志与POV方法和内容。</w:t>
            </w:r>
          </w:p>
          <w:p w14:paraId="2A1B45BB">
            <w:pPr>
              <w:adjustRightInd w:val="0"/>
              <w:snapToGrid w:val="0"/>
              <w:rPr>
                <w:b/>
                <w:bCs/>
                <w:sz w:val="18"/>
                <w:szCs w:val="18"/>
              </w:rPr>
            </w:pPr>
            <w:r>
              <w:rPr>
                <w:rFonts w:hint="eastAsia"/>
                <w:b/>
                <w:bCs/>
                <w:sz w:val="18"/>
                <w:szCs w:val="18"/>
              </w:rPr>
              <w:t>能力：</w:t>
            </w:r>
          </w:p>
          <w:p w14:paraId="7DB5DB51">
            <w:pPr>
              <w:adjustRightInd w:val="0"/>
              <w:snapToGrid w:val="0"/>
              <w:spacing w:line="300" w:lineRule="auto"/>
              <w:rPr>
                <w:rFonts w:ascii="宋体" w:hAnsi="宋体" w:cs="宋体"/>
                <w:sz w:val="18"/>
                <w:szCs w:val="18"/>
              </w:rPr>
            </w:pPr>
            <w:r>
              <w:rPr>
                <w:rFonts w:hint="eastAsia" w:ascii="宋体" w:hAnsi="宋体" w:cs="宋体"/>
                <w:sz w:val="18"/>
                <w:szCs w:val="18"/>
              </w:rPr>
              <w:t>1.具备初步的互联网创业项目评估能力。</w:t>
            </w:r>
          </w:p>
          <w:p w14:paraId="5EF4966F">
            <w:pPr>
              <w:adjustRightInd w:val="0"/>
              <w:snapToGrid w:val="0"/>
              <w:spacing w:line="300" w:lineRule="auto"/>
              <w:rPr>
                <w:rFonts w:ascii="宋体" w:hAnsi="宋体" w:cs="宋体"/>
                <w:sz w:val="18"/>
                <w:szCs w:val="18"/>
              </w:rPr>
            </w:pPr>
            <w:r>
              <w:rPr>
                <w:rFonts w:hint="eastAsia" w:ascii="宋体" w:hAnsi="宋体" w:cs="宋体"/>
                <w:sz w:val="18"/>
                <w:szCs w:val="18"/>
              </w:rPr>
              <w:t>2.具备构建人物志和运用POV的能力。</w:t>
            </w:r>
          </w:p>
          <w:p w14:paraId="2F3AB59F">
            <w:pPr>
              <w:adjustRightInd w:val="0"/>
              <w:snapToGrid w:val="0"/>
              <w:rPr>
                <w:b/>
                <w:bCs/>
                <w:sz w:val="18"/>
                <w:szCs w:val="18"/>
              </w:rPr>
            </w:pPr>
            <w:r>
              <w:rPr>
                <w:rFonts w:hint="eastAsia"/>
                <w:b/>
                <w:bCs/>
                <w:sz w:val="18"/>
                <w:szCs w:val="18"/>
              </w:rPr>
              <w:t>素质：</w:t>
            </w:r>
          </w:p>
          <w:p w14:paraId="11296872">
            <w:pPr>
              <w:adjustRightInd w:val="0"/>
              <w:snapToGrid w:val="0"/>
              <w:rPr>
                <w:rFonts w:ascii="宋体" w:hAnsi="宋体" w:cs="宋体"/>
                <w:sz w:val="18"/>
                <w:szCs w:val="18"/>
              </w:rPr>
            </w:pPr>
            <w:r>
              <w:rPr>
                <w:rFonts w:hint="eastAsia" w:ascii="宋体" w:hAnsi="宋体" w:cs="宋体"/>
                <w:sz w:val="18"/>
                <w:szCs w:val="18"/>
              </w:rPr>
              <w:t>1.具备“责任式创新”价值理念，具备价值创新思维。</w:t>
            </w:r>
          </w:p>
          <w:p w14:paraId="49A0ECAD">
            <w:pPr>
              <w:adjustRightInd w:val="0"/>
              <w:snapToGrid w:val="0"/>
              <w:rPr>
                <w:rFonts w:hint="eastAsia" w:ascii="宋体" w:hAnsi="宋体" w:cs="宋体"/>
                <w:sz w:val="18"/>
                <w:szCs w:val="18"/>
              </w:rPr>
            </w:pPr>
            <w:r>
              <w:rPr>
                <w:rFonts w:hint="eastAsia" w:ascii="宋体" w:hAnsi="宋体" w:cs="宋体"/>
                <w:sz w:val="18"/>
                <w:szCs w:val="18"/>
              </w:rPr>
              <w:t>2.具备设计思维。</w:t>
            </w:r>
          </w:p>
          <w:p w14:paraId="7454D202">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36C5EE8A">
            <w:pPr>
              <w:adjustRightInd w:val="0"/>
              <w:snapToGrid w:val="0"/>
              <w:rPr>
                <w:rFonts w:ascii="宋体" w:hAnsi="宋体" w:cs="宋体"/>
                <w:color w:val="FF0000"/>
                <w:sz w:val="18"/>
                <w:szCs w:val="18"/>
              </w:rPr>
            </w:pPr>
            <w:r>
              <w:rPr>
                <w:rFonts w:hint="eastAsia" w:ascii="宋体" w:hAnsi="宋体" w:cs="宋体"/>
                <w:color w:val="FF0000"/>
                <w:sz w:val="18"/>
                <w:szCs w:val="18"/>
              </w:rPr>
              <w:t>1.</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具备“责任式创新”价值理念，具备价值创新思维。</w:t>
            </w:r>
          </w:p>
          <w:p w14:paraId="01363653">
            <w:pPr>
              <w:adjustRightInd w:val="0"/>
              <w:snapToGrid w:val="0"/>
              <w:rPr>
                <w:rFonts w:hint="eastAsia" w:ascii="宋体" w:hAnsi="宋体" w:cs="宋体"/>
                <w:sz w:val="18"/>
                <w:szCs w:val="18"/>
              </w:rPr>
            </w:pPr>
            <w:r>
              <w:rPr>
                <w:rFonts w:hint="eastAsia" w:ascii="宋体" w:hAnsi="宋体" w:cs="宋体"/>
                <w:color w:val="FF0000"/>
                <w:sz w:val="18"/>
                <w:szCs w:val="18"/>
              </w:rPr>
              <w:t>2.</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具备设计思维。</w:t>
            </w:r>
          </w:p>
        </w:tc>
        <w:tc>
          <w:tcPr>
            <w:tcW w:w="1400" w:type="dxa"/>
            <w:shd w:val="clear" w:color="auto" w:fill="auto"/>
          </w:tcPr>
          <w:p w14:paraId="011D3EB9">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3DB88448">
            <w:pPr>
              <w:adjustRightInd w:val="0"/>
              <w:snapToGrid w:val="0"/>
              <w:spacing w:line="300" w:lineRule="auto"/>
              <w:rPr>
                <w:rFonts w:ascii="宋体" w:hAnsi="宋体"/>
                <w:i/>
                <w:color w:val="0000FF"/>
                <w:sz w:val="24"/>
              </w:rPr>
            </w:pPr>
            <w:r>
              <w:rPr>
                <w:rFonts w:hint="eastAsia" w:ascii="宋体" w:hAnsi="宋体" w:cs="宋体"/>
                <w:sz w:val="18"/>
                <w:szCs w:val="18"/>
              </w:rPr>
              <w:t>2.中国知名互联网企业创业项目评估与资源整合案例讨论：小米、阿里、海底捞等案例讨论。</w:t>
            </w:r>
          </w:p>
        </w:tc>
        <w:tc>
          <w:tcPr>
            <w:tcW w:w="988" w:type="dxa"/>
            <w:shd w:val="clear" w:color="auto" w:fill="auto"/>
          </w:tcPr>
          <w:p w14:paraId="78B127B8">
            <w:pPr>
              <w:adjustRightInd w:val="0"/>
              <w:snapToGrid w:val="0"/>
              <w:rPr>
                <w:rFonts w:ascii="宋体" w:hAnsi="宋体" w:cs="宋体"/>
                <w:sz w:val="18"/>
                <w:szCs w:val="18"/>
              </w:rPr>
            </w:pPr>
            <w:r>
              <w:rPr>
                <w:rFonts w:hint="eastAsia" w:ascii="宋体" w:hAnsi="宋体" w:cs="宋体"/>
                <w:sz w:val="18"/>
                <w:szCs w:val="18"/>
              </w:rPr>
              <w:t>1.设计思维人物志和POV活动作业。</w:t>
            </w:r>
          </w:p>
          <w:p w14:paraId="48607374">
            <w:pPr>
              <w:adjustRightInd w:val="0"/>
              <w:snapToGrid w:val="0"/>
              <w:spacing w:line="300" w:lineRule="auto"/>
              <w:rPr>
                <w:rFonts w:ascii="宋体" w:hAnsi="宋体" w:cs="宋体"/>
                <w:sz w:val="18"/>
                <w:szCs w:val="18"/>
              </w:rPr>
            </w:pPr>
            <w:r>
              <w:rPr>
                <w:rFonts w:hint="eastAsia" w:ascii="宋体" w:hAnsi="宋体" w:cs="宋体"/>
                <w:sz w:val="18"/>
                <w:szCs w:val="18"/>
              </w:rPr>
              <w:t>2.团队商业模式创新案例汇报。</w:t>
            </w:r>
          </w:p>
        </w:tc>
        <w:tc>
          <w:tcPr>
            <w:tcW w:w="1225" w:type="dxa"/>
            <w:shd w:val="clear" w:color="auto" w:fill="auto"/>
          </w:tcPr>
          <w:p w14:paraId="399817E9">
            <w:pPr>
              <w:adjustRightInd w:val="0"/>
              <w:snapToGrid w:val="0"/>
              <w:spacing w:line="300" w:lineRule="auto"/>
              <w:rPr>
                <w:rFonts w:ascii="宋体" w:hAnsi="宋体"/>
                <w:i/>
                <w:color w:val="0000FF"/>
                <w:sz w:val="24"/>
              </w:rPr>
            </w:pPr>
            <w:r>
              <w:rPr>
                <w:rFonts w:hint="eastAsia" w:ascii="宋体" w:hAnsi="宋体" w:cs="宋体"/>
                <w:sz w:val="18"/>
                <w:szCs w:val="18"/>
              </w:rPr>
              <w:t>国际知名互联网企业家项目评估和资源整合案例搜集。</w:t>
            </w:r>
          </w:p>
        </w:tc>
        <w:tc>
          <w:tcPr>
            <w:tcW w:w="1031" w:type="dxa"/>
            <w:shd w:val="clear" w:color="auto" w:fill="auto"/>
          </w:tcPr>
          <w:p w14:paraId="0E5DBB9B">
            <w:pPr>
              <w:adjustRightInd w:val="0"/>
              <w:snapToGrid w:val="0"/>
              <w:rPr>
                <w:rFonts w:eastAsia="黑体"/>
                <w:color w:val="0000FF"/>
                <w:sz w:val="24"/>
              </w:rPr>
            </w:pPr>
            <w:r>
              <w:rPr>
                <w:rFonts w:hint="eastAsia"/>
                <w:b/>
                <w:bCs/>
                <w:sz w:val="18"/>
                <w:szCs w:val="18"/>
              </w:rPr>
              <w:t>课程教学目标1、2、3</w:t>
            </w:r>
          </w:p>
        </w:tc>
      </w:tr>
      <w:tr w14:paraId="7FCC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3DCCE81B">
            <w:pPr>
              <w:adjustRightInd w:val="0"/>
              <w:snapToGrid w:val="0"/>
              <w:spacing w:line="300" w:lineRule="auto"/>
              <w:jc w:val="center"/>
              <w:rPr>
                <w:rFonts w:eastAsia="黑体"/>
                <w:color w:val="000000"/>
                <w:sz w:val="24"/>
              </w:rPr>
            </w:pPr>
          </w:p>
        </w:tc>
        <w:tc>
          <w:tcPr>
            <w:tcW w:w="1374" w:type="dxa"/>
            <w:shd w:val="clear" w:color="auto" w:fill="auto"/>
          </w:tcPr>
          <w:p w14:paraId="345847A5">
            <w:pPr>
              <w:adjustRightInd w:val="0"/>
              <w:snapToGrid w:val="0"/>
              <w:spacing w:line="300" w:lineRule="auto"/>
              <w:rPr>
                <w:rFonts w:eastAsia="黑体"/>
                <w:color w:val="000000"/>
                <w:sz w:val="24"/>
              </w:rPr>
            </w:pPr>
            <w:r>
              <w:rPr>
                <w:rFonts w:hint="eastAsia" w:ascii="宋体" w:hAnsi="宋体" w:cs="宋体"/>
                <w:sz w:val="18"/>
                <w:szCs w:val="18"/>
              </w:rPr>
              <w:t>第六讲 互联网创业者与创业团队组建</w:t>
            </w:r>
          </w:p>
        </w:tc>
        <w:tc>
          <w:tcPr>
            <w:tcW w:w="1304" w:type="dxa"/>
            <w:shd w:val="clear" w:color="auto" w:fill="auto"/>
          </w:tcPr>
          <w:p w14:paraId="06463611">
            <w:pPr>
              <w:adjustRightInd w:val="0"/>
              <w:snapToGrid w:val="0"/>
              <w:spacing w:line="300" w:lineRule="auto"/>
              <w:rPr>
                <w:rFonts w:ascii="宋体" w:hAnsi="宋体" w:cs="宋体"/>
                <w:sz w:val="18"/>
                <w:szCs w:val="18"/>
              </w:rPr>
            </w:pPr>
            <w:r>
              <w:rPr>
                <w:rFonts w:hint="eastAsia" w:ascii="宋体" w:hAnsi="宋体" w:cs="宋体"/>
                <w:sz w:val="18"/>
                <w:szCs w:val="18"/>
              </w:rPr>
              <w:t>1.互联网创业者素质与能力。</w:t>
            </w:r>
          </w:p>
          <w:p w14:paraId="7B990501">
            <w:pPr>
              <w:adjustRightInd w:val="0"/>
              <w:snapToGrid w:val="0"/>
              <w:spacing w:line="300" w:lineRule="auto"/>
              <w:rPr>
                <w:rFonts w:ascii="宋体" w:hAnsi="宋体" w:cs="宋体"/>
                <w:sz w:val="18"/>
                <w:szCs w:val="18"/>
              </w:rPr>
            </w:pPr>
            <w:r>
              <w:rPr>
                <w:rFonts w:hint="eastAsia" w:ascii="宋体" w:hAnsi="宋体" w:cs="宋体"/>
                <w:sz w:val="18"/>
                <w:szCs w:val="18"/>
              </w:rPr>
              <w:t>2.互联网创业团队组建与激励。</w:t>
            </w:r>
          </w:p>
          <w:p w14:paraId="467BCC6C">
            <w:pPr>
              <w:adjustRightInd w:val="0"/>
              <w:snapToGrid w:val="0"/>
              <w:spacing w:line="300" w:lineRule="auto"/>
              <w:rPr>
                <w:rFonts w:ascii="宋体" w:hAnsi="宋体" w:cs="宋体"/>
                <w:sz w:val="18"/>
                <w:szCs w:val="18"/>
              </w:rPr>
            </w:pPr>
            <w:r>
              <w:rPr>
                <w:rFonts w:hint="eastAsia" w:ascii="宋体" w:hAnsi="宋体" w:cs="宋体"/>
                <w:sz w:val="18"/>
                <w:szCs w:val="18"/>
              </w:rPr>
              <w:t>3.设计思维之HMW与头脑风暴。</w:t>
            </w:r>
          </w:p>
        </w:tc>
        <w:tc>
          <w:tcPr>
            <w:tcW w:w="2243" w:type="dxa"/>
            <w:shd w:val="clear" w:color="auto" w:fill="auto"/>
          </w:tcPr>
          <w:p w14:paraId="4B39378D">
            <w:pPr>
              <w:adjustRightInd w:val="0"/>
              <w:snapToGrid w:val="0"/>
              <w:rPr>
                <w:b/>
                <w:bCs/>
                <w:sz w:val="18"/>
                <w:szCs w:val="18"/>
              </w:rPr>
            </w:pPr>
            <w:r>
              <w:rPr>
                <w:rFonts w:hint="eastAsia"/>
                <w:b/>
                <w:bCs/>
                <w:sz w:val="18"/>
                <w:szCs w:val="18"/>
              </w:rPr>
              <w:t>重点：</w:t>
            </w:r>
          </w:p>
          <w:p w14:paraId="533ECC3E">
            <w:pPr>
              <w:adjustRightInd w:val="0"/>
              <w:snapToGrid w:val="0"/>
              <w:spacing w:line="300" w:lineRule="auto"/>
              <w:rPr>
                <w:rFonts w:ascii="宋体" w:hAnsi="宋体" w:cs="宋体"/>
                <w:sz w:val="18"/>
                <w:szCs w:val="18"/>
              </w:rPr>
            </w:pPr>
            <w:r>
              <w:rPr>
                <w:rFonts w:hint="eastAsia" w:ascii="宋体" w:hAnsi="宋体" w:cs="宋体"/>
                <w:sz w:val="18"/>
                <w:szCs w:val="18"/>
              </w:rPr>
              <w:t>1.互联网创业者素质与能力要素。</w:t>
            </w:r>
          </w:p>
          <w:p w14:paraId="082B4978">
            <w:pPr>
              <w:adjustRightInd w:val="0"/>
              <w:snapToGrid w:val="0"/>
              <w:spacing w:line="300" w:lineRule="auto"/>
              <w:rPr>
                <w:rFonts w:ascii="宋体" w:hAnsi="宋体" w:cs="宋体"/>
                <w:sz w:val="18"/>
                <w:szCs w:val="18"/>
              </w:rPr>
            </w:pPr>
            <w:r>
              <w:rPr>
                <w:rFonts w:hint="eastAsia" w:ascii="宋体" w:hAnsi="宋体" w:cs="宋体"/>
                <w:sz w:val="18"/>
                <w:szCs w:val="18"/>
              </w:rPr>
              <w:t>2.设计思维之HMW与头脑风暴法。</w:t>
            </w:r>
          </w:p>
          <w:p w14:paraId="2EF270CE">
            <w:pPr>
              <w:adjustRightInd w:val="0"/>
              <w:snapToGrid w:val="0"/>
              <w:rPr>
                <w:b/>
                <w:bCs/>
                <w:sz w:val="18"/>
                <w:szCs w:val="18"/>
              </w:rPr>
            </w:pPr>
            <w:r>
              <w:rPr>
                <w:rFonts w:hint="eastAsia"/>
                <w:b/>
                <w:bCs/>
                <w:sz w:val="18"/>
                <w:szCs w:val="18"/>
              </w:rPr>
              <w:t>难点：</w:t>
            </w:r>
          </w:p>
          <w:p w14:paraId="572B6D05">
            <w:pPr>
              <w:adjustRightInd w:val="0"/>
              <w:snapToGrid w:val="0"/>
              <w:spacing w:line="300" w:lineRule="auto"/>
              <w:rPr>
                <w:b/>
                <w:bCs/>
                <w:sz w:val="18"/>
                <w:szCs w:val="18"/>
              </w:rPr>
            </w:pPr>
            <w:r>
              <w:rPr>
                <w:rFonts w:hint="eastAsia" w:ascii="宋体" w:hAnsi="宋体" w:cs="宋体"/>
                <w:sz w:val="18"/>
                <w:szCs w:val="18"/>
              </w:rPr>
              <w:t>1.联网创业团队组建设计与管理激励。</w:t>
            </w:r>
          </w:p>
          <w:p w14:paraId="75C03E43">
            <w:pPr>
              <w:adjustRightInd w:val="0"/>
              <w:snapToGrid w:val="0"/>
              <w:rPr>
                <w:b/>
                <w:bCs/>
                <w:color w:val="FF0000"/>
                <w:sz w:val="18"/>
                <w:szCs w:val="18"/>
              </w:rPr>
            </w:pPr>
            <w:r>
              <w:rPr>
                <w:rFonts w:hint="eastAsia"/>
                <w:b/>
                <w:bCs/>
                <w:color w:val="FF0000"/>
                <w:sz w:val="18"/>
                <w:szCs w:val="18"/>
              </w:rPr>
              <w:t>课程思政要素：</w:t>
            </w:r>
          </w:p>
          <w:p w14:paraId="060C915D">
            <w:pPr>
              <w:adjustRightInd w:val="0"/>
              <w:snapToGrid w:val="0"/>
              <w:rPr>
                <w:b/>
                <w:bCs/>
                <w:sz w:val="18"/>
                <w:szCs w:val="18"/>
              </w:rPr>
            </w:pPr>
            <w:r>
              <w:rPr>
                <w:rFonts w:hint="eastAsia" w:ascii="宋体" w:hAnsi="宋体" w:cs="宋体"/>
                <w:color w:val="FF0000"/>
                <w:sz w:val="18"/>
                <w:szCs w:val="18"/>
              </w:rPr>
              <w:t>1.运用小米、华为等案例引导学生培养“迭代创新”互联网创业创新思维。</w:t>
            </w:r>
          </w:p>
        </w:tc>
        <w:tc>
          <w:tcPr>
            <w:tcW w:w="491" w:type="dxa"/>
            <w:shd w:val="clear" w:color="auto" w:fill="auto"/>
          </w:tcPr>
          <w:p w14:paraId="49261FDE">
            <w:pPr>
              <w:adjustRightInd w:val="0"/>
              <w:snapToGrid w:val="0"/>
              <w:rPr>
                <w:rFonts w:eastAsia="黑体"/>
                <w:color w:val="000000"/>
                <w:sz w:val="24"/>
              </w:rPr>
            </w:pPr>
            <w:r>
              <w:rPr>
                <w:rFonts w:hint="eastAsia" w:eastAsia="黑体"/>
                <w:color w:val="000000"/>
                <w:sz w:val="24"/>
              </w:rPr>
              <w:t>4</w:t>
            </w:r>
          </w:p>
        </w:tc>
        <w:tc>
          <w:tcPr>
            <w:tcW w:w="3624" w:type="dxa"/>
            <w:shd w:val="clear" w:color="auto" w:fill="auto"/>
          </w:tcPr>
          <w:p w14:paraId="1BD98471">
            <w:pPr>
              <w:adjustRightInd w:val="0"/>
              <w:snapToGrid w:val="0"/>
              <w:rPr>
                <w:b/>
                <w:bCs/>
                <w:sz w:val="18"/>
                <w:szCs w:val="18"/>
              </w:rPr>
            </w:pPr>
            <w:r>
              <w:rPr>
                <w:rFonts w:hint="eastAsia"/>
                <w:b/>
                <w:bCs/>
                <w:sz w:val="18"/>
                <w:szCs w:val="18"/>
              </w:rPr>
              <w:t>知识：</w:t>
            </w:r>
          </w:p>
          <w:p w14:paraId="6EA7C631">
            <w:pPr>
              <w:adjustRightInd w:val="0"/>
              <w:snapToGrid w:val="0"/>
              <w:spacing w:line="300" w:lineRule="auto"/>
              <w:rPr>
                <w:rFonts w:ascii="宋体" w:hAnsi="宋体" w:cs="宋体"/>
                <w:sz w:val="18"/>
                <w:szCs w:val="18"/>
              </w:rPr>
            </w:pPr>
            <w:r>
              <w:rPr>
                <w:rFonts w:hint="eastAsia" w:ascii="宋体" w:hAnsi="宋体" w:cs="宋体"/>
                <w:sz w:val="18"/>
                <w:szCs w:val="18"/>
              </w:rPr>
              <w:t>1.互联网创业者素质与能力要素内涵。</w:t>
            </w:r>
          </w:p>
          <w:p w14:paraId="7AD48FF2">
            <w:pPr>
              <w:adjustRightInd w:val="0"/>
              <w:snapToGrid w:val="0"/>
              <w:spacing w:line="300" w:lineRule="auto"/>
              <w:rPr>
                <w:rFonts w:ascii="宋体" w:hAnsi="宋体"/>
                <w:i/>
                <w:color w:val="0000FF"/>
                <w:sz w:val="18"/>
                <w:szCs w:val="18"/>
              </w:rPr>
            </w:pPr>
            <w:r>
              <w:rPr>
                <w:rFonts w:hint="eastAsia" w:ascii="宋体" w:hAnsi="宋体" w:cs="宋体"/>
                <w:sz w:val="18"/>
                <w:szCs w:val="18"/>
              </w:rPr>
              <w:t>2.设计思维之HMW与头脑风暴法。</w:t>
            </w:r>
          </w:p>
          <w:p w14:paraId="5915260C">
            <w:pPr>
              <w:adjustRightInd w:val="0"/>
              <w:snapToGrid w:val="0"/>
              <w:rPr>
                <w:b/>
                <w:bCs/>
                <w:sz w:val="18"/>
                <w:szCs w:val="18"/>
              </w:rPr>
            </w:pPr>
            <w:r>
              <w:rPr>
                <w:rFonts w:hint="eastAsia"/>
                <w:b/>
                <w:bCs/>
                <w:sz w:val="18"/>
                <w:szCs w:val="18"/>
              </w:rPr>
              <w:t>能力：</w:t>
            </w:r>
          </w:p>
          <w:p w14:paraId="42E1DB88">
            <w:pPr>
              <w:adjustRightInd w:val="0"/>
              <w:snapToGrid w:val="0"/>
              <w:spacing w:line="300" w:lineRule="auto"/>
              <w:rPr>
                <w:rFonts w:ascii="宋体" w:hAnsi="宋体" w:cs="宋体"/>
                <w:sz w:val="18"/>
                <w:szCs w:val="18"/>
              </w:rPr>
            </w:pPr>
            <w:r>
              <w:rPr>
                <w:rFonts w:hint="eastAsia" w:ascii="宋体" w:hAnsi="宋体" w:cs="宋体"/>
                <w:sz w:val="18"/>
                <w:szCs w:val="18"/>
              </w:rPr>
              <w:t>1.具备设计构建互联网创业素质的能力。</w:t>
            </w:r>
          </w:p>
          <w:p w14:paraId="712904E1">
            <w:pPr>
              <w:adjustRightInd w:val="0"/>
              <w:snapToGrid w:val="0"/>
              <w:spacing w:line="300" w:lineRule="auto"/>
              <w:rPr>
                <w:rFonts w:ascii="宋体" w:hAnsi="宋体" w:cs="宋体"/>
                <w:sz w:val="18"/>
                <w:szCs w:val="18"/>
              </w:rPr>
            </w:pPr>
            <w:r>
              <w:rPr>
                <w:rFonts w:hint="eastAsia" w:ascii="宋体" w:hAnsi="宋体" w:cs="宋体"/>
                <w:sz w:val="18"/>
                <w:szCs w:val="18"/>
              </w:rPr>
              <w:t>2.具备运用设计思维HMW与头脑风暴法的能力。</w:t>
            </w:r>
          </w:p>
          <w:p w14:paraId="61038B9C">
            <w:pPr>
              <w:adjustRightInd w:val="0"/>
              <w:snapToGrid w:val="0"/>
              <w:rPr>
                <w:b/>
                <w:bCs/>
                <w:sz w:val="18"/>
                <w:szCs w:val="18"/>
              </w:rPr>
            </w:pPr>
            <w:r>
              <w:rPr>
                <w:rFonts w:hint="eastAsia"/>
                <w:b/>
                <w:bCs/>
                <w:sz w:val="18"/>
                <w:szCs w:val="18"/>
              </w:rPr>
              <w:t>素质：</w:t>
            </w:r>
          </w:p>
          <w:p w14:paraId="0D2BA216">
            <w:pPr>
              <w:adjustRightInd w:val="0"/>
              <w:snapToGrid w:val="0"/>
              <w:rPr>
                <w:rFonts w:ascii="宋体" w:hAnsi="宋体" w:cs="宋体"/>
                <w:sz w:val="18"/>
                <w:szCs w:val="18"/>
              </w:rPr>
            </w:pPr>
            <w:r>
              <w:rPr>
                <w:rFonts w:hint="eastAsia" w:ascii="宋体" w:hAnsi="宋体" w:cs="宋体"/>
                <w:sz w:val="18"/>
                <w:szCs w:val="18"/>
              </w:rPr>
              <w:t>1.具备“迭代创新”互联网创业创新思维。</w:t>
            </w:r>
          </w:p>
          <w:p w14:paraId="06DAD315">
            <w:pPr>
              <w:adjustRightInd w:val="0"/>
              <w:snapToGrid w:val="0"/>
              <w:rPr>
                <w:rFonts w:hint="eastAsia" w:ascii="宋体" w:hAnsi="宋体" w:cs="宋体"/>
                <w:sz w:val="18"/>
                <w:szCs w:val="18"/>
              </w:rPr>
            </w:pPr>
            <w:r>
              <w:rPr>
                <w:rFonts w:hint="eastAsia" w:ascii="宋体" w:hAnsi="宋体" w:cs="宋体"/>
                <w:sz w:val="18"/>
                <w:szCs w:val="18"/>
              </w:rPr>
              <w:t>2.具备设计思维。</w:t>
            </w:r>
          </w:p>
          <w:p w14:paraId="10B13509">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128230B7">
            <w:pPr>
              <w:adjustRightInd w:val="0"/>
              <w:snapToGrid w:val="0"/>
              <w:rPr>
                <w:rFonts w:ascii="宋体" w:hAnsi="宋体" w:cs="宋体"/>
                <w:color w:val="FF0000"/>
                <w:sz w:val="18"/>
                <w:szCs w:val="18"/>
              </w:rPr>
            </w:pPr>
            <w:r>
              <w:rPr>
                <w:rFonts w:hint="eastAsia" w:ascii="宋体" w:hAnsi="宋体" w:cs="宋体"/>
                <w:color w:val="FF0000"/>
                <w:sz w:val="18"/>
                <w:szCs w:val="18"/>
              </w:rPr>
              <w:t>1.</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具备“迭代创新”互联网创业创新思维。</w:t>
            </w:r>
          </w:p>
          <w:p w14:paraId="1E935687">
            <w:pPr>
              <w:adjustRightInd w:val="0"/>
              <w:snapToGrid w:val="0"/>
              <w:rPr>
                <w:rFonts w:hint="eastAsia" w:ascii="宋体" w:hAnsi="宋体" w:cs="宋体"/>
                <w:sz w:val="18"/>
                <w:szCs w:val="18"/>
              </w:rPr>
            </w:pPr>
            <w:r>
              <w:rPr>
                <w:rFonts w:hint="eastAsia" w:ascii="宋体" w:hAnsi="宋体" w:cs="宋体"/>
                <w:color w:val="FF0000"/>
                <w:sz w:val="18"/>
                <w:szCs w:val="18"/>
              </w:rPr>
              <w:t>2.</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具备设计思维。</w:t>
            </w:r>
          </w:p>
        </w:tc>
        <w:tc>
          <w:tcPr>
            <w:tcW w:w="1400" w:type="dxa"/>
            <w:shd w:val="clear" w:color="auto" w:fill="auto"/>
          </w:tcPr>
          <w:p w14:paraId="67A15A84">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484BF072">
            <w:pPr>
              <w:adjustRightInd w:val="0"/>
              <w:snapToGrid w:val="0"/>
              <w:spacing w:line="300" w:lineRule="auto"/>
              <w:rPr>
                <w:rFonts w:ascii="宋体" w:hAnsi="宋体"/>
                <w:i/>
                <w:color w:val="0000FF"/>
                <w:sz w:val="24"/>
              </w:rPr>
            </w:pPr>
            <w:r>
              <w:rPr>
                <w:rFonts w:hint="eastAsia" w:ascii="宋体" w:hAnsi="宋体" w:cs="宋体"/>
                <w:sz w:val="18"/>
                <w:szCs w:val="18"/>
              </w:rPr>
              <w:t>2.中国知名互联网企业创业组建的案例讨论：小米、华为等案例讨论。</w:t>
            </w:r>
          </w:p>
        </w:tc>
        <w:tc>
          <w:tcPr>
            <w:tcW w:w="988" w:type="dxa"/>
            <w:shd w:val="clear" w:color="auto" w:fill="auto"/>
          </w:tcPr>
          <w:p w14:paraId="69880E1E">
            <w:pPr>
              <w:adjustRightInd w:val="0"/>
              <w:snapToGrid w:val="0"/>
              <w:rPr>
                <w:rFonts w:ascii="宋体" w:hAnsi="宋体" w:cs="宋体"/>
                <w:sz w:val="18"/>
                <w:szCs w:val="18"/>
              </w:rPr>
            </w:pPr>
            <w:r>
              <w:rPr>
                <w:rFonts w:hint="eastAsia" w:ascii="宋体" w:hAnsi="宋体" w:cs="宋体"/>
                <w:sz w:val="18"/>
                <w:szCs w:val="18"/>
              </w:rPr>
              <w:t>1.设计思维HMW和头脑风暴活动作业。</w:t>
            </w:r>
          </w:p>
          <w:p w14:paraId="18AE0BAE">
            <w:pPr>
              <w:adjustRightInd w:val="0"/>
              <w:snapToGrid w:val="0"/>
              <w:rPr>
                <w:rFonts w:ascii="宋体" w:hAnsi="宋体"/>
                <w:i/>
                <w:color w:val="0000FF"/>
                <w:sz w:val="24"/>
              </w:rPr>
            </w:pPr>
            <w:r>
              <w:rPr>
                <w:rFonts w:hint="eastAsia" w:ascii="宋体" w:hAnsi="宋体" w:cs="宋体"/>
                <w:sz w:val="18"/>
                <w:szCs w:val="18"/>
              </w:rPr>
              <w:t>2.团队商业模式创新案例汇报。</w:t>
            </w:r>
          </w:p>
        </w:tc>
        <w:tc>
          <w:tcPr>
            <w:tcW w:w="1225" w:type="dxa"/>
            <w:shd w:val="clear" w:color="auto" w:fill="auto"/>
          </w:tcPr>
          <w:p w14:paraId="344EAE19">
            <w:pPr>
              <w:adjustRightInd w:val="0"/>
              <w:snapToGrid w:val="0"/>
              <w:spacing w:line="300" w:lineRule="auto"/>
              <w:rPr>
                <w:rFonts w:ascii="宋体" w:hAnsi="宋体"/>
                <w:i/>
                <w:color w:val="0000FF"/>
                <w:sz w:val="24"/>
              </w:rPr>
            </w:pPr>
            <w:r>
              <w:rPr>
                <w:rFonts w:hint="eastAsia" w:ascii="宋体" w:hAnsi="宋体" w:cs="宋体"/>
                <w:sz w:val="18"/>
                <w:szCs w:val="18"/>
              </w:rPr>
              <w:t>国际知名互联网企业创业团队组建的案例搜集。</w:t>
            </w:r>
          </w:p>
        </w:tc>
        <w:tc>
          <w:tcPr>
            <w:tcW w:w="1031" w:type="dxa"/>
            <w:shd w:val="clear" w:color="auto" w:fill="auto"/>
          </w:tcPr>
          <w:p w14:paraId="4C4265FA">
            <w:pPr>
              <w:adjustRightInd w:val="0"/>
              <w:snapToGrid w:val="0"/>
              <w:rPr>
                <w:rFonts w:eastAsia="黑体"/>
                <w:color w:val="0000FF"/>
                <w:sz w:val="24"/>
              </w:rPr>
            </w:pPr>
            <w:r>
              <w:rPr>
                <w:rFonts w:hint="eastAsia"/>
                <w:b/>
                <w:bCs/>
                <w:sz w:val="18"/>
                <w:szCs w:val="18"/>
              </w:rPr>
              <w:t>课程教学目标1、2、3</w:t>
            </w:r>
          </w:p>
        </w:tc>
      </w:tr>
      <w:tr w14:paraId="57C4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41CC2451">
            <w:pPr>
              <w:adjustRightInd w:val="0"/>
              <w:snapToGrid w:val="0"/>
              <w:spacing w:line="300" w:lineRule="auto"/>
              <w:jc w:val="center"/>
              <w:rPr>
                <w:rFonts w:eastAsia="黑体"/>
                <w:color w:val="000000"/>
                <w:sz w:val="24"/>
              </w:rPr>
            </w:pPr>
          </w:p>
        </w:tc>
        <w:tc>
          <w:tcPr>
            <w:tcW w:w="1374" w:type="dxa"/>
            <w:shd w:val="clear" w:color="auto" w:fill="auto"/>
          </w:tcPr>
          <w:p w14:paraId="3BC12250">
            <w:pPr>
              <w:adjustRightInd w:val="0"/>
              <w:snapToGrid w:val="0"/>
              <w:spacing w:line="300" w:lineRule="auto"/>
              <w:rPr>
                <w:rFonts w:ascii="宋体" w:hAnsi="宋体" w:cs="宋体"/>
                <w:sz w:val="18"/>
                <w:szCs w:val="18"/>
              </w:rPr>
            </w:pPr>
            <w:r>
              <w:rPr>
                <w:rFonts w:hint="eastAsia" w:ascii="宋体" w:hAnsi="宋体" w:cs="宋体"/>
                <w:sz w:val="18"/>
                <w:szCs w:val="18"/>
              </w:rPr>
              <w:t>第七讲 互联网创业项目数字化营销</w:t>
            </w:r>
          </w:p>
          <w:p w14:paraId="6ACB58EA">
            <w:pPr>
              <w:adjustRightInd w:val="0"/>
              <w:snapToGrid w:val="0"/>
              <w:spacing w:line="300" w:lineRule="auto"/>
              <w:rPr>
                <w:rFonts w:eastAsia="黑体"/>
                <w:color w:val="000000"/>
                <w:sz w:val="24"/>
              </w:rPr>
            </w:pPr>
          </w:p>
        </w:tc>
        <w:tc>
          <w:tcPr>
            <w:tcW w:w="1304" w:type="dxa"/>
            <w:shd w:val="clear" w:color="auto" w:fill="auto"/>
          </w:tcPr>
          <w:p w14:paraId="0EDEE33B">
            <w:pPr>
              <w:adjustRightInd w:val="0"/>
              <w:snapToGrid w:val="0"/>
              <w:spacing w:line="300" w:lineRule="auto"/>
              <w:rPr>
                <w:rFonts w:ascii="宋体" w:hAnsi="宋体" w:cs="宋体"/>
                <w:sz w:val="18"/>
                <w:szCs w:val="18"/>
              </w:rPr>
            </w:pPr>
            <w:r>
              <w:rPr>
                <w:rFonts w:hint="eastAsia" w:ascii="宋体" w:hAnsi="宋体" w:cs="宋体"/>
                <w:sz w:val="18"/>
                <w:szCs w:val="18"/>
              </w:rPr>
              <w:t>1.互联网创业项目数字化营销战略管理。</w:t>
            </w:r>
          </w:p>
          <w:p w14:paraId="49AFEB9B">
            <w:pPr>
              <w:adjustRightInd w:val="0"/>
              <w:snapToGrid w:val="0"/>
              <w:spacing w:line="300" w:lineRule="auto"/>
              <w:rPr>
                <w:b/>
                <w:bCs/>
                <w:szCs w:val="21"/>
              </w:rPr>
            </w:pPr>
            <w:r>
              <w:rPr>
                <w:rFonts w:hint="eastAsia" w:ascii="宋体" w:hAnsi="宋体" w:cs="宋体"/>
                <w:sz w:val="18"/>
                <w:szCs w:val="18"/>
              </w:rPr>
              <w:t>2.设计思维之原型方案设计。</w:t>
            </w:r>
          </w:p>
        </w:tc>
        <w:tc>
          <w:tcPr>
            <w:tcW w:w="2243" w:type="dxa"/>
            <w:shd w:val="clear" w:color="auto" w:fill="auto"/>
          </w:tcPr>
          <w:p w14:paraId="5292EB93">
            <w:pPr>
              <w:adjustRightInd w:val="0"/>
              <w:snapToGrid w:val="0"/>
              <w:rPr>
                <w:b/>
                <w:bCs/>
                <w:sz w:val="18"/>
                <w:szCs w:val="18"/>
              </w:rPr>
            </w:pPr>
            <w:r>
              <w:rPr>
                <w:rFonts w:hint="eastAsia"/>
                <w:b/>
                <w:bCs/>
                <w:sz w:val="18"/>
                <w:szCs w:val="18"/>
              </w:rPr>
              <w:t>重点：</w:t>
            </w:r>
          </w:p>
          <w:p w14:paraId="41C34547">
            <w:pPr>
              <w:adjustRightInd w:val="0"/>
              <w:snapToGrid w:val="0"/>
              <w:spacing w:line="300" w:lineRule="auto"/>
              <w:rPr>
                <w:rFonts w:ascii="宋体" w:hAnsi="宋体" w:cs="宋体"/>
                <w:sz w:val="18"/>
                <w:szCs w:val="18"/>
              </w:rPr>
            </w:pPr>
            <w:r>
              <w:rPr>
                <w:rFonts w:hint="eastAsia" w:ascii="宋体" w:hAnsi="宋体" w:cs="宋体"/>
                <w:sz w:val="18"/>
                <w:szCs w:val="18"/>
              </w:rPr>
              <w:t>1.互联网创业项目数字化营销战略管理要素与过程。</w:t>
            </w:r>
          </w:p>
          <w:p w14:paraId="469E4F92">
            <w:pPr>
              <w:adjustRightInd w:val="0"/>
              <w:snapToGrid w:val="0"/>
              <w:rPr>
                <w:b/>
                <w:bCs/>
                <w:sz w:val="18"/>
                <w:szCs w:val="18"/>
              </w:rPr>
            </w:pPr>
            <w:r>
              <w:rPr>
                <w:rFonts w:hint="eastAsia"/>
                <w:b/>
                <w:bCs/>
                <w:sz w:val="18"/>
                <w:szCs w:val="18"/>
              </w:rPr>
              <w:t>难点：</w:t>
            </w:r>
          </w:p>
          <w:p w14:paraId="2748203D">
            <w:pPr>
              <w:adjustRightInd w:val="0"/>
              <w:snapToGrid w:val="0"/>
              <w:spacing w:line="300" w:lineRule="auto"/>
              <w:rPr>
                <w:b/>
                <w:bCs/>
                <w:sz w:val="18"/>
                <w:szCs w:val="18"/>
              </w:rPr>
            </w:pPr>
            <w:r>
              <w:rPr>
                <w:rFonts w:hint="eastAsia" w:ascii="宋体" w:hAnsi="宋体" w:cs="宋体"/>
                <w:sz w:val="18"/>
                <w:szCs w:val="18"/>
              </w:rPr>
              <w:t>1.互联网创业项目原型设计。</w:t>
            </w:r>
          </w:p>
          <w:p w14:paraId="195BD15D">
            <w:pPr>
              <w:adjustRightInd w:val="0"/>
              <w:snapToGrid w:val="0"/>
              <w:rPr>
                <w:b/>
                <w:bCs/>
                <w:color w:val="FF0000"/>
                <w:sz w:val="18"/>
                <w:szCs w:val="18"/>
              </w:rPr>
            </w:pPr>
            <w:r>
              <w:rPr>
                <w:rFonts w:hint="eastAsia"/>
                <w:b/>
                <w:bCs/>
                <w:color w:val="FF0000"/>
                <w:sz w:val="18"/>
                <w:szCs w:val="18"/>
              </w:rPr>
              <w:t>课程思政要素：</w:t>
            </w:r>
          </w:p>
          <w:p w14:paraId="692F837B">
            <w:pPr>
              <w:adjustRightInd w:val="0"/>
              <w:snapToGrid w:val="0"/>
              <w:spacing w:line="300" w:lineRule="auto"/>
              <w:rPr>
                <w:b/>
                <w:bCs/>
                <w:sz w:val="18"/>
                <w:szCs w:val="18"/>
              </w:rPr>
            </w:pPr>
            <w:r>
              <w:rPr>
                <w:rFonts w:hint="eastAsia" w:ascii="宋体" w:hAnsi="宋体" w:cs="宋体"/>
                <w:color w:val="FF0000"/>
                <w:sz w:val="18"/>
                <w:szCs w:val="18"/>
              </w:rPr>
              <w:t>1.运用中国企业创业创新和设计思维经典案例引导学生培养“迭代创新”互联网创业创新思维。</w:t>
            </w:r>
          </w:p>
        </w:tc>
        <w:tc>
          <w:tcPr>
            <w:tcW w:w="491" w:type="dxa"/>
            <w:shd w:val="clear" w:color="auto" w:fill="auto"/>
          </w:tcPr>
          <w:p w14:paraId="39F76DEB">
            <w:pPr>
              <w:adjustRightInd w:val="0"/>
              <w:snapToGrid w:val="0"/>
              <w:rPr>
                <w:rFonts w:eastAsia="黑体"/>
                <w:color w:val="000000"/>
                <w:sz w:val="24"/>
              </w:rPr>
            </w:pPr>
            <w:r>
              <w:rPr>
                <w:rFonts w:hint="eastAsia" w:eastAsia="黑体"/>
                <w:color w:val="000000"/>
                <w:sz w:val="24"/>
              </w:rPr>
              <w:t>4</w:t>
            </w:r>
          </w:p>
        </w:tc>
        <w:tc>
          <w:tcPr>
            <w:tcW w:w="3624" w:type="dxa"/>
            <w:shd w:val="clear" w:color="auto" w:fill="auto"/>
          </w:tcPr>
          <w:p w14:paraId="5CE3BD91">
            <w:pPr>
              <w:adjustRightInd w:val="0"/>
              <w:snapToGrid w:val="0"/>
              <w:rPr>
                <w:b/>
                <w:bCs/>
                <w:sz w:val="18"/>
                <w:szCs w:val="18"/>
              </w:rPr>
            </w:pPr>
            <w:r>
              <w:rPr>
                <w:rFonts w:hint="eastAsia"/>
                <w:b/>
                <w:bCs/>
                <w:sz w:val="18"/>
                <w:szCs w:val="18"/>
              </w:rPr>
              <w:t>知识：</w:t>
            </w:r>
          </w:p>
          <w:p w14:paraId="3D776025">
            <w:pPr>
              <w:adjustRightInd w:val="0"/>
              <w:snapToGrid w:val="0"/>
              <w:spacing w:line="300" w:lineRule="auto"/>
              <w:rPr>
                <w:rFonts w:ascii="宋体" w:hAnsi="宋体"/>
                <w:i/>
                <w:color w:val="0000FF"/>
                <w:sz w:val="18"/>
                <w:szCs w:val="18"/>
              </w:rPr>
            </w:pPr>
            <w:r>
              <w:rPr>
                <w:rFonts w:hint="eastAsia" w:ascii="宋体" w:hAnsi="宋体" w:cs="宋体"/>
                <w:sz w:val="18"/>
                <w:szCs w:val="18"/>
              </w:rPr>
              <w:t>1.互联网创业项目数字化营销战略管理要素与过程。</w:t>
            </w:r>
          </w:p>
          <w:p w14:paraId="54B9E10C">
            <w:pPr>
              <w:adjustRightInd w:val="0"/>
              <w:snapToGrid w:val="0"/>
              <w:rPr>
                <w:b/>
                <w:bCs/>
                <w:sz w:val="18"/>
                <w:szCs w:val="18"/>
              </w:rPr>
            </w:pPr>
            <w:r>
              <w:rPr>
                <w:rFonts w:hint="eastAsia"/>
                <w:b/>
                <w:bCs/>
                <w:sz w:val="18"/>
                <w:szCs w:val="18"/>
              </w:rPr>
              <w:t>能力：</w:t>
            </w:r>
          </w:p>
          <w:p w14:paraId="3CCC576A">
            <w:pPr>
              <w:adjustRightInd w:val="0"/>
              <w:snapToGrid w:val="0"/>
              <w:spacing w:line="300" w:lineRule="auto"/>
              <w:rPr>
                <w:rFonts w:ascii="宋体" w:hAnsi="宋体" w:cs="宋体"/>
                <w:sz w:val="18"/>
                <w:szCs w:val="18"/>
              </w:rPr>
            </w:pPr>
            <w:r>
              <w:rPr>
                <w:rFonts w:hint="eastAsia" w:ascii="宋体" w:hAnsi="宋体" w:cs="宋体"/>
                <w:sz w:val="18"/>
                <w:szCs w:val="18"/>
              </w:rPr>
              <w:t>1.具备设计互联网创业项目原型的能力。</w:t>
            </w:r>
          </w:p>
          <w:p w14:paraId="0FD299AB">
            <w:pPr>
              <w:adjustRightInd w:val="0"/>
              <w:snapToGrid w:val="0"/>
              <w:rPr>
                <w:b/>
                <w:bCs/>
                <w:sz w:val="18"/>
                <w:szCs w:val="18"/>
              </w:rPr>
            </w:pPr>
            <w:r>
              <w:rPr>
                <w:rFonts w:hint="eastAsia"/>
                <w:b/>
                <w:bCs/>
                <w:sz w:val="18"/>
                <w:szCs w:val="18"/>
              </w:rPr>
              <w:t>素质：</w:t>
            </w:r>
          </w:p>
          <w:p w14:paraId="468EE8B5">
            <w:pPr>
              <w:adjustRightInd w:val="0"/>
              <w:snapToGrid w:val="0"/>
              <w:spacing w:line="300" w:lineRule="auto"/>
              <w:rPr>
                <w:rFonts w:ascii="宋体" w:hAnsi="宋体" w:cs="宋体"/>
                <w:sz w:val="18"/>
                <w:szCs w:val="18"/>
              </w:rPr>
            </w:pPr>
            <w:r>
              <w:rPr>
                <w:rFonts w:hint="eastAsia" w:ascii="宋体" w:hAnsi="宋体" w:cs="宋体"/>
                <w:sz w:val="18"/>
                <w:szCs w:val="18"/>
              </w:rPr>
              <w:t>1.具备“修身、齐家、治业、助天下”互联网创业思维。</w:t>
            </w:r>
          </w:p>
          <w:p w14:paraId="266BBE8B">
            <w:pPr>
              <w:adjustRightInd w:val="0"/>
              <w:snapToGrid w:val="0"/>
              <w:spacing w:line="300" w:lineRule="auto"/>
              <w:rPr>
                <w:rFonts w:ascii="宋体" w:hAnsi="宋体" w:cs="宋体"/>
                <w:sz w:val="18"/>
                <w:szCs w:val="18"/>
              </w:rPr>
            </w:pPr>
            <w:r>
              <w:rPr>
                <w:rFonts w:hint="eastAsia" w:ascii="宋体" w:hAnsi="宋体" w:cs="宋体"/>
                <w:sz w:val="18"/>
                <w:szCs w:val="18"/>
              </w:rPr>
              <w:t>2.具备“迭代创新”互联网创业创新思维。</w:t>
            </w:r>
          </w:p>
          <w:p w14:paraId="7387ADF9">
            <w:pPr>
              <w:adjustRightInd w:val="0"/>
              <w:snapToGrid w:val="0"/>
              <w:spacing w:line="300" w:lineRule="auto"/>
              <w:rPr>
                <w:rFonts w:hint="eastAsia" w:ascii="宋体" w:hAnsi="宋体" w:cs="宋体"/>
                <w:sz w:val="18"/>
                <w:szCs w:val="18"/>
              </w:rPr>
            </w:pPr>
            <w:r>
              <w:rPr>
                <w:rFonts w:hint="eastAsia" w:ascii="宋体" w:hAnsi="宋体" w:cs="宋体"/>
                <w:sz w:val="18"/>
                <w:szCs w:val="18"/>
              </w:rPr>
              <w:t>3.具备设计思维。</w:t>
            </w:r>
          </w:p>
          <w:p w14:paraId="34B81287">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5606D2BF">
            <w:pPr>
              <w:adjustRightInd w:val="0"/>
              <w:snapToGrid w:val="0"/>
              <w:spacing w:line="300" w:lineRule="auto"/>
              <w:rPr>
                <w:rFonts w:ascii="宋体" w:hAnsi="宋体" w:cs="宋体"/>
                <w:color w:val="FF0000"/>
                <w:sz w:val="18"/>
                <w:szCs w:val="18"/>
              </w:rPr>
            </w:pPr>
            <w:r>
              <w:rPr>
                <w:rFonts w:hint="eastAsia" w:ascii="宋体" w:hAnsi="宋体" w:cs="宋体"/>
                <w:color w:val="FF0000"/>
                <w:sz w:val="18"/>
                <w:szCs w:val="18"/>
              </w:rPr>
              <w:t>1.</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具备“修身、齐家、治业、助天下”互联网创业思维。</w:t>
            </w:r>
          </w:p>
          <w:p w14:paraId="212D31F6">
            <w:pPr>
              <w:adjustRightInd w:val="0"/>
              <w:snapToGrid w:val="0"/>
              <w:spacing w:line="300" w:lineRule="auto"/>
              <w:rPr>
                <w:rFonts w:ascii="宋体" w:hAnsi="宋体" w:cs="宋体"/>
                <w:color w:val="FF0000"/>
                <w:sz w:val="18"/>
                <w:szCs w:val="18"/>
              </w:rPr>
            </w:pPr>
            <w:r>
              <w:rPr>
                <w:rFonts w:hint="eastAsia" w:ascii="宋体" w:hAnsi="宋体" w:cs="宋体"/>
                <w:color w:val="FF0000"/>
                <w:sz w:val="18"/>
                <w:szCs w:val="18"/>
              </w:rPr>
              <w:t>2.</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具备“迭代创新”互联网创业创新思维。</w:t>
            </w:r>
          </w:p>
          <w:p w14:paraId="4D5D5D21">
            <w:pPr>
              <w:adjustRightInd w:val="0"/>
              <w:snapToGrid w:val="0"/>
              <w:spacing w:line="300" w:lineRule="auto"/>
              <w:rPr>
                <w:rFonts w:hint="eastAsia" w:ascii="宋体" w:hAnsi="宋体" w:cs="宋体"/>
                <w:sz w:val="18"/>
                <w:szCs w:val="18"/>
              </w:rPr>
            </w:pPr>
            <w:r>
              <w:rPr>
                <w:rFonts w:hint="eastAsia" w:ascii="宋体" w:hAnsi="宋体" w:cs="宋体"/>
                <w:color w:val="FF0000"/>
                <w:sz w:val="18"/>
                <w:szCs w:val="18"/>
              </w:rPr>
              <w:t>3.</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具备设计思维。</w:t>
            </w:r>
          </w:p>
        </w:tc>
        <w:tc>
          <w:tcPr>
            <w:tcW w:w="1400" w:type="dxa"/>
            <w:shd w:val="clear" w:color="auto" w:fill="auto"/>
          </w:tcPr>
          <w:p w14:paraId="25A99BED">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7D3FD65E">
            <w:pPr>
              <w:adjustRightInd w:val="0"/>
              <w:snapToGrid w:val="0"/>
              <w:spacing w:line="300" w:lineRule="auto"/>
              <w:rPr>
                <w:rFonts w:ascii="宋体" w:hAnsi="宋体"/>
                <w:i/>
                <w:color w:val="0000FF"/>
                <w:sz w:val="24"/>
              </w:rPr>
            </w:pPr>
            <w:r>
              <w:rPr>
                <w:rFonts w:hint="eastAsia" w:ascii="宋体" w:hAnsi="宋体" w:cs="宋体"/>
                <w:sz w:val="18"/>
                <w:szCs w:val="18"/>
              </w:rPr>
              <w:t>2.斯莫格数字营销的案例讨论。</w:t>
            </w:r>
          </w:p>
        </w:tc>
        <w:tc>
          <w:tcPr>
            <w:tcW w:w="988" w:type="dxa"/>
            <w:shd w:val="clear" w:color="auto" w:fill="auto"/>
          </w:tcPr>
          <w:p w14:paraId="073B6A49">
            <w:pPr>
              <w:adjustRightInd w:val="0"/>
              <w:snapToGrid w:val="0"/>
              <w:spacing w:line="300" w:lineRule="auto"/>
              <w:rPr>
                <w:rFonts w:ascii="宋体" w:hAnsi="宋体" w:cs="宋体"/>
                <w:sz w:val="18"/>
                <w:szCs w:val="18"/>
              </w:rPr>
            </w:pPr>
            <w:r>
              <w:rPr>
                <w:rFonts w:hint="eastAsia" w:ascii="宋体" w:hAnsi="宋体" w:cs="宋体"/>
                <w:sz w:val="18"/>
                <w:szCs w:val="18"/>
              </w:rPr>
              <w:t>1.设计思维创业项目原型设计活动作业。</w:t>
            </w:r>
          </w:p>
          <w:p w14:paraId="0F4CE446">
            <w:pPr>
              <w:adjustRightInd w:val="0"/>
              <w:snapToGrid w:val="0"/>
              <w:spacing w:line="300" w:lineRule="auto"/>
              <w:rPr>
                <w:rFonts w:ascii="宋体" w:hAnsi="宋体" w:cs="宋体"/>
                <w:sz w:val="18"/>
                <w:szCs w:val="18"/>
              </w:rPr>
            </w:pPr>
            <w:r>
              <w:rPr>
                <w:rFonts w:hint="eastAsia" w:ascii="宋体" w:hAnsi="宋体" w:cs="宋体"/>
                <w:sz w:val="18"/>
                <w:szCs w:val="18"/>
              </w:rPr>
              <w:t>2.团队商业模式创新案例汇报。</w:t>
            </w:r>
          </w:p>
        </w:tc>
        <w:tc>
          <w:tcPr>
            <w:tcW w:w="1225" w:type="dxa"/>
            <w:shd w:val="clear" w:color="auto" w:fill="auto"/>
          </w:tcPr>
          <w:p w14:paraId="770DD8F0">
            <w:pPr>
              <w:adjustRightInd w:val="0"/>
              <w:snapToGrid w:val="0"/>
              <w:spacing w:line="300" w:lineRule="auto"/>
              <w:rPr>
                <w:rFonts w:ascii="宋体" w:hAnsi="宋体"/>
                <w:i/>
                <w:color w:val="0000FF"/>
                <w:sz w:val="24"/>
              </w:rPr>
            </w:pPr>
            <w:r>
              <w:rPr>
                <w:rFonts w:hint="eastAsia" w:ascii="宋体" w:hAnsi="宋体" w:cs="宋体"/>
                <w:sz w:val="18"/>
                <w:szCs w:val="18"/>
              </w:rPr>
              <w:t>国际知名互联网企业创业团队组建的案例搜集。</w:t>
            </w:r>
          </w:p>
        </w:tc>
        <w:tc>
          <w:tcPr>
            <w:tcW w:w="1031" w:type="dxa"/>
            <w:shd w:val="clear" w:color="auto" w:fill="auto"/>
          </w:tcPr>
          <w:p w14:paraId="50CF473C">
            <w:pPr>
              <w:adjustRightInd w:val="0"/>
              <w:snapToGrid w:val="0"/>
              <w:rPr>
                <w:rFonts w:eastAsia="黑体"/>
                <w:color w:val="0000FF"/>
                <w:sz w:val="24"/>
              </w:rPr>
            </w:pPr>
            <w:r>
              <w:rPr>
                <w:rFonts w:hint="eastAsia"/>
                <w:b/>
                <w:bCs/>
                <w:sz w:val="18"/>
                <w:szCs w:val="18"/>
              </w:rPr>
              <w:t>课程教学目标1、2、3</w:t>
            </w:r>
          </w:p>
        </w:tc>
      </w:tr>
      <w:tr w14:paraId="53A3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shd w:val="clear" w:color="auto" w:fill="auto"/>
            <w:vAlign w:val="center"/>
          </w:tcPr>
          <w:p w14:paraId="2BD3F370">
            <w:pPr>
              <w:adjustRightInd w:val="0"/>
              <w:snapToGrid w:val="0"/>
              <w:spacing w:line="300" w:lineRule="auto"/>
              <w:jc w:val="center"/>
              <w:rPr>
                <w:rFonts w:eastAsia="黑体"/>
                <w:color w:val="000000"/>
                <w:sz w:val="24"/>
              </w:rPr>
            </w:pPr>
          </w:p>
        </w:tc>
        <w:tc>
          <w:tcPr>
            <w:tcW w:w="1374" w:type="dxa"/>
            <w:shd w:val="clear" w:color="auto" w:fill="auto"/>
          </w:tcPr>
          <w:p w14:paraId="6B8ED0E2">
            <w:pPr>
              <w:adjustRightInd w:val="0"/>
              <w:snapToGrid w:val="0"/>
              <w:spacing w:line="300" w:lineRule="auto"/>
              <w:rPr>
                <w:rFonts w:eastAsia="黑体"/>
                <w:color w:val="000000"/>
                <w:sz w:val="24"/>
              </w:rPr>
            </w:pPr>
            <w:r>
              <w:rPr>
                <w:rFonts w:hint="eastAsia" w:ascii="宋体" w:hAnsi="宋体" w:cs="宋体"/>
                <w:sz w:val="18"/>
                <w:szCs w:val="18"/>
              </w:rPr>
              <w:t>第八讲 互联网创业计划书撰写</w:t>
            </w:r>
          </w:p>
        </w:tc>
        <w:tc>
          <w:tcPr>
            <w:tcW w:w="1304" w:type="dxa"/>
            <w:shd w:val="clear" w:color="auto" w:fill="auto"/>
          </w:tcPr>
          <w:p w14:paraId="3B158A6C">
            <w:pPr>
              <w:adjustRightInd w:val="0"/>
              <w:snapToGrid w:val="0"/>
              <w:spacing w:line="300" w:lineRule="auto"/>
              <w:rPr>
                <w:rFonts w:ascii="宋体" w:hAnsi="宋体" w:cs="宋体"/>
                <w:sz w:val="18"/>
                <w:szCs w:val="18"/>
              </w:rPr>
            </w:pPr>
            <w:r>
              <w:rPr>
                <w:rFonts w:hint="eastAsia" w:ascii="宋体" w:hAnsi="宋体" w:cs="宋体"/>
                <w:sz w:val="18"/>
                <w:szCs w:val="18"/>
              </w:rPr>
              <w:t>1.互联网创业计划书撰写。</w:t>
            </w:r>
          </w:p>
          <w:p w14:paraId="05A6DE20">
            <w:pPr>
              <w:adjustRightInd w:val="0"/>
              <w:snapToGrid w:val="0"/>
              <w:spacing w:line="300" w:lineRule="auto"/>
              <w:rPr>
                <w:b/>
                <w:bCs/>
                <w:kern w:val="44"/>
                <w:szCs w:val="21"/>
              </w:rPr>
            </w:pPr>
            <w:r>
              <w:rPr>
                <w:rFonts w:hint="eastAsia" w:ascii="宋体" w:hAnsi="宋体" w:cs="宋体"/>
                <w:sz w:val="18"/>
                <w:szCs w:val="18"/>
              </w:rPr>
              <w:t>2.设计思维之原型方案迭代完善。</w:t>
            </w:r>
          </w:p>
        </w:tc>
        <w:tc>
          <w:tcPr>
            <w:tcW w:w="2243" w:type="dxa"/>
            <w:shd w:val="clear" w:color="auto" w:fill="auto"/>
          </w:tcPr>
          <w:p w14:paraId="115E9D1A">
            <w:pPr>
              <w:adjustRightInd w:val="0"/>
              <w:snapToGrid w:val="0"/>
              <w:rPr>
                <w:b/>
                <w:bCs/>
                <w:sz w:val="18"/>
                <w:szCs w:val="18"/>
              </w:rPr>
            </w:pPr>
            <w:r>
              <w:rPr>
                <w:rFonts w:hint="eastAsia"/>
                <w:b/>
                <w:bCs/>
                <w:sz w:val="18"/>
                <w:szCs w:val="18"/>
              </w:rPr>
              <w:t>重点：</w:t>
            </w:r>
          </w:p>
          <w:p w14:paraId="1955357F">
            <w:pPr>
              <w:adjustRightInd w:val="0"/>
              <w:snapToGrid w:val="0"/>
              <w:spacing w:line="300" w:lineRule="auto"/>
              <w:rPr>
                <w:rFonts w:ascii="宋体" w:hAnsi="宋体" w:cs="宋体"/>
                <w:sz w:val="18"/>
                <w:szCs w:val="18"/>
              </w:rPr>
            </w:pPr>
            <w:r>
              <w:rPr>
                <w:rFonts w:hint="eastAsia" w:ascii="宋体" w:hAnsi="宋体" w:cs="宋体"/>
                <w:sz w:val="18"/>
                <w:szCs w:val="18"/>
              </w:rPr>
              <w:t>1.互联网创业计划书的结构和内容。</w:t>
            </w:r>
          </w:p>
          <w:p w14:paraId="7278E3B4">
            <w:pPr>
              <w:adjustRightInd w:val="0"/>
              <w:snapToGrid w:val="0"/>
              <w:spacing w:line="300" w:lineRule="auto"/>
              <w:rPr>
                <w:rFonts w:ascii="宋体" w:hAnsi="宋体" w:cs="宋体"/>
                <w:sz w:val="18"/>
                <w:szCs w:val="18"/>
              </w:rPr>
            </w:pPr>
            <w:r>
              <w:rPr>
                <w:rFonts w:hint="eastAsia" w:ascii="宋体" w:hAnsi="宋体" w:cs="宋体"/>
                <w:sz w:val="18"/>
                <w:szCs w:val="18"/>
              </w:rPr>
              <w:t>2.撰写互联网创业计划书。</w:t>
            </w:r>
          </w:p>
          <w:p w14:paraId="015D9CC2">
            <w:pPr>
              <w:adjustRightInd w:val="0"/>
              <w:snapToGrid w:val="0"/>
              <w:rPr>
                <w:b/>
                <w:bCs/>
                <w:sz w:val="18"/>
                <w:szCs w:val="18"/>
              </w:rPr>
            </w:pPr>
            <w:r>
              <w:rPr>
                <w:rFonts w:hint="eastAsia"/>
                <w:b/>
                <w:bCs/>
                <w:sz w:val="18"/>
                <w:szCs w:val="18"/>
              </w:rPr>
              <w:t>难点：</w:t>
            </w:r>
          </w:p>
          <w:p w14:paraId="1B87B12F">
            <w:pPr>
              <w:adjustRightInd w:val="0"/>
              <w:snapToGrid w:val="0"/>
              <w:spacing w:line="300" w:lineRule="auto"/>
              <w:rPr>
                <w:rFonts w:ascii="宋体" w:hAnsi="宋体" w:cs="宋体"/>
                <w:sz w:val="18"/>
                <w:szCs w:val="18"/>
              </w:rPr>
            </w:pPr>
            <w:r>
              <w:rPr>
                <w:rFonts w:hint="eastAsia" w:ascii="宋体" w:hAnsi="宋体" w:cs="宋体"/>
                <w:sz w:val="18"/>
                <w:szCs w:val="18"/>
              </w:rPr>
              <w:t>1.互联网创业计划演示与原型方案的呈现。</w:t>
            </w:r>
          </w:p>
          <w:p w14:paraId="5A9CDEB7">
            <w:pPr>
              <w:adjustRightInd w:val="0"/>
              <w:snapToGrid w:val="0"/>
              <w:rPr>
                <w:b/>
                <w:bCs/>
                <w:color w:val="FF0000"/>
                <w:sz w:val="18"/>
                <w:szCs w:val="18"/>
              </w:rPr>
            </w:pPr>
            <w:r>
              <w:rPr>
                <w:rFonts w:hint="eastAsia"/>
                <w:b/>
                <w:bCs/>
                <w:color w:val="FF0000"/>
                <w:sz w:val="18"/>
                <w:szCs w:val="18"/>
              </w:rPr>
              <w:t>课程思政要素：</w:t>
            </w:r>
          </w:p>
          <w:p w14:paraId="3B832A32">
            <w:pPr>
              <w:adjustRightInd w:val="0"/>
              <w:snapToGrid w:val="0"/>
              <w:spacing w:line="300" w:lineRule="auto"/>
              <w:rPr>
                <w:b/>
                <w:bCs/>
                <w:sz w:val="18"/>
                <w:szCs w:val="18"/>
              </w:rPr>
            </w:pPr>
            <w:r>
              <w:rPr>
                <w:rFonts w:hint="eastAsia" w:ascii="宋体" w:hAnsi="宋体" w:cs="宋体"/>
                <w:color w:val="FF0000"/>
                <w:sz w:val="18"/>
                <w:szCs w:val="18"/>
              </w:rPr>
              <w:t>1.运用中国企业创业计划路演的经典案例引导学生培养“迭代创新”互联网创业创新思维和设计思维。</w:t>
            </w:r>
          </w:p>
        </w:tc>
        <w:tc>
          <w:tcPr>
            <w:tcW w:w="491" w:type="dxa"/>
            <w:shd w:val="clear" w:color="auto" w:fill="auto"/>
          </w:tcPr>
          <w:p w14:paraId="43826BA9">
            <w:pPr>
              <w:adjustRightInd w:val="0"/>
              <w:snapToGrid w:val="0"/>
              <w:rPr>
                <w:rFonts w:eastAsia="黑体"/>
                <w:color w:val="000000"/>
                <w:sz w:val="24"/>
              </w:rPr>
            </w:pPr>
            <w:r>
              <w:rPr>
                <w:rFonts w:hint="eastAsia" w:eastAsia="黑体"/>
                <w:color w:val="000000"/>
                <w:sz w:val="24"/>
              </w:rPr>
              <w:t>4</w:t>
            </w:r>
          </w:p>
        </w:tc>
        <w:tc>
          <w:tcPr>
            <w:tcW w:w="3624" w:type="dxa"/>
            <w:shd w:val="clear" w:color="auto" w:fill="auto"/>
          </w:tcPr>
          <w:p w14:paraId="3500153F">
            <w:pPr>
              <w:adjustRightInd w:val="0"/>
              <w:snapToGrid w:val="0"/>
              <w:rPr>
                <w:b/>
                <w:bCs/>
                <w:sz w:val="18"/>
                <w:szCs w:val="18"/>
              </w:rPr>
            </w:pPr>
            <w:r>
              <w:rPr>
                <w:rFonts w:hint="eastAsia"/>
                <w:b/>
                <w:bCs/>
                <w:sz w:val="18"/>
                <w:szCs w:val="18"/>
              </w:rPr>
              <w:t>知识：</w:t>
            </w:r>
          </w:p>
          <w:p w14:paraId="0D465F7A">
            <w:pPr>
              <w:adjustRightInd w:val="0"/>
              <w:snapToGrid w:val="0"/>
              <w:spacing w:line="300" w:lineRule="auto"/>
              <w:rPr>
                <w:rFonts w:ascii="宋体" w:hAnsi="宋体" w:cs="宋体"/>
                <w:sz w:val="18"/>
                <w:szCs w:val="18"/>
              </w:rPr>
            </w:pPr>
            <w:r>
              <w:rPr>
                <w:rFonts w:hint="eastAsia" w:ascii="宋体" w:hAnsi="宋体" w:cs="宋体"/>
                <w:sz w:val="18"/>
                <w:szCs w:val="18"/>
              </w:rPr>
              <w:t>1.互联网创业计划书的结构和内容。</w:t>
            </w:r>
          </w:p>
          <w:p w14:paraId="7EB98B51">
            <w:pPr>
              <w:adjustRightInd w:val="0"/>
              <w:snapToGrid w:val="0"/>
              <w:rPr>
                <w:b/>
                <w:bCs/>
                <w:sz w:val="18"/>
                <w:szCs w:val="18"/>
              </w:rPr>
            </w:pPr>
            <w:r>
              <w:rPr>
                <w:rFonts w:hint="eastAsia"/>
                <w:b/>
                <w:bCs/>
                <w:sz w:val="18"/>
                <w:szCs w:val="18"/>
              </w:rPr>
              <w:t>能力：</w:t>
            </w:r>
          </w:p>
          <w:p w14:paraId="7CC310C2">
            <w:pPr>
              <w:adjustRightInd w:val="0"/>
              <w:snapToGrid w:val="0"/>
              <w:spacing w:line="300" w:lineRule="auto"/>
              <w:rPr>
                <w:rFonts w:ascii="宋体" w:hAnsi="宋体" w:cs="宋体"/>
                <w:sz w:val="18"/>
                <w:szCs w:val="18"/>
              </w:rPr>
            </w:pPr>
            <w:r>
              <w:rPr>
                <w:rFonts w:hint="eastAsia" w:ascii="宋体" w:hAnsi="宋体" w:cs="宋体"/>
                <w:sz w:val="18"/>
                <w:szCs w:val="18"/>
              </w:rPr>
              <w:t>1.具备撰写互联网创业计划的能力。</w:t>
            </w:r>
          </w:p>
          <w:p w14:paraId="3FA22F8C">
            <w:pPr>
              <w:adjustRightInd w:val="0"/>
              <w:snapToGrid w:val="0"/>
              <w:spacing w:line="300" w:lineRule="auto"/>
              <w:rPr>
                <w:rFonts w:ascii="宋体" w:hAnsi="宋体" w:cs="宋体"/>
                <w:sz w:val="18"/>
                <w:szCs w:val="18"/>
              </w:rPr>
            </w:pPr>
            <w:r>
              <w:rPr>
                <w:rFonts w:hint="eastAsia" w:ascii="宋体" w:hAnsi="宋体" w:cs="宋体"/>
                <w:sz w:val="18"/>
                <w:szCs w:val="18"/>
              </w:rPr>
              <w:t>2.具备将互联网创业项目原型方案进行公开路演的能力。</w:t>
            </w:r>
          </w:p>
          <w:p w14:paraId="597063C3">
            <w:pPr>
              <w:adjustRightInd w:val="0"/>
              <w:snapToGrid w:val="0"/>
              <w:rPr>
                <w:b/>
                <w:bCs/>
                <w:sz w:val="18"/>
                <w:szCs w:val="18"/>
              </w:rPr>
            </w:pPr>
            <w:r>
              <w:rPr>
                <w:rFonts w:hint="eastAsia"/>
                <w:b/>
                <w:bCs/>
                <w:sz w:val="18"/>
                <w:szCs w:val="18"/>
              </w:rPr>
              <w:t>素质：</w:t>
            </w:r>
          </w:p>
          <w:p w14:paraId="73783D89">
            <w:pPr>
              <w:adjustRightInd w:val="0"/>
              <w:snapToGrid w:val="0"/>
              <w:spacing w:line="300" w:lineRule="auto"/>
              <w:rPr>
                <w:rFonts w:ascii="宋体" w:hAnsi="宋体" w:cs="宋体"/>
                <w:sz w:val="18"/>
                <w:szCs w:val="18"/>
              </w:rPr>
            </w:pPr>
            <w:r>
              <w:rPr>
                <w:rFonts w:hint="eastAsia" w:ascii="宋体" w:hAnsi="宋体" w:cs="宋体"/>
                <w:sz w:val="18"/>
                <w:szCs w:val="18"/>
              </w:rPr>
              <w:t>1.具备“修身、齐家、治业、助天下”互联网创业思维。</w:t>
            </w:r>
          </w:p>
          <w:p w14:paraId="0A4F577D">
            <w:pPr>
              <w:adjustRightInd w:val="0"/>
              <w:snapToGrid w:val="0"/>
              <w:spacing w:line="300" w:lineRule="auto"/>
              <w:rPr>
                <w:rFonts w:ascii="宋体" w:hAnsi="宋体" w:cs="宋体"/>
                <w:sz w:val="18"/>
                <w:szCs w:val="18"/>
              </w:rPr>
            </w:pPr>
            <w:r>
              <w:rPr>
                <w:rFonts w:hint="eastAsia" w:ascii="宋体" w:hAnsi="宋体" w:cs="宋体"/>
                <w:sz w:val="18"/>
                <w:szCs w:val="18"/>
              </w:rPr>
              <w:t>2.具备“迭代创新”互联网创业创新思维。</w:t>
            </w:r>
          </w:p>
          <w:p w14:paraId="376DDB0F">
            <w:pPr>
              <w:adjustRightInd w:val="0"/>
              <w:snapToGrid w:val="0"/>
              <w:rPr>
                <w:rFonts w:hint="eastAsia" w:ascii="宋体" w:hAnsi="宋体" w:cs="宋体"/>
                <w:sz w:val="18"/>
                <w:szCs w:val="18"/>
              </w:rPr>
            </w:pPr>
            <w:r>
              <w:rPr>
                <w:rFonts w:hint="eastAsia" w:ascii="宋体" w:hAnsi="宋体" w:cs="宋体"/>
                <w:sz w:val="18"/>
                <w:szCs w:val="18"/>
              </w:rPr>
              <w:t>3.具备设计思维。</w:t>
            </w:r>
          </w:p>
          <w:p w14:paraId="19D7EDB2">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33607A66">
            <w:pPr>
              <w:adjustRightInd w:val="0"/>
              <w:snapToGrid w:val="0"/>
              <w:spacing w:line="300" w:lineRule="auto"/>
              <w:rPr>
                <w:rFonts w:ascii="宋体" w:hAnsi="宋体" w:cs="宋体"/>
                <w:color w:val="FF0000"/>
                <w:sz w:val="18"/>
                <w:szCs w:val="18"/>
              </w:rPr>
            </w:pPr>
            <w:r>
              <w:rPr>
                <w:rFonts w:hint="eastAsia" w:ascii="宋体" w:hAnsi="宋体" w:cs="宋体"/>
                <w:color w:val="FF0000"/>
                <w:sz w:val="18"/>
                <w:szCs w:val="18"/>
              </w:rPr>
              <w:t>1.</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具备“修身、齐家、治业、助天下”互联网创业思维。</w:t>
            </w:r>
          </w:p>
          <w:p w14:paraId="0979153A">
            <w:pPr>
              <w:adjustRightInd w:val="0"/>
              <w:snapToGrid w:val="0"/>
              <w:spacing w:line="300" w:lineRule="auto"/>
              <w:rPr>
                <w:rFonts w:ascii="宋体" w:hAnsi="宋体" w:cs="宋体"/>
                <w:color w:val="FF0000"/>
                <w:sz w:val="18"/>
                <w:szCs w:val="18"/>
              </w:rPr>
            </w:pPr>
            <w:r>
              <w:rPr>
                <w:rFonts w:hint="eastAsia" w:ascii="宋体" w:hAnsi="宋体" w:cs="宋体"/>
                <w:color w:val="FF0000"/>
                <w:sz w:val="18"/>
                <w:szCs w:val="18"/>
              </w:rPr>
              <w:t>2.</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具备“迭代创新”互联网创业创新思维。</w:t>
            </w:r>
          </w:p>
          <w:p w14:paraId="50EA6425">
            <w:pPr>
              <w:adjustRightInd w:val="0"/>
              <w:snapToGrid w:val="0"/>
              <w:rPr>
                <w:rFonts w:hint="eastAsia" w:ascii="宋体" w:hAnsi="宋体" w:cs="宋体"/>
                <w:sz w:val="18"/>
                <w:szCs w:val="18"/>
              </w:rPr>
            </w:pPr>
            <w:r>
              <w:rPr>
                <w:rFonts w:hint="eastAsia" w:ascii="宋体" w:hAnsi="宋体" w:cs="宋体"/>
                <w:color w:val="FF0000"/>
                <w:sz w:val="18"/>
                <w:szCs w:val="18"/>
              </w:rPr>
              <w:t>3.</w:t>
            </w:r>
            <w:r>
              <w:rPr>
                <w:rFonts w:hint="eastAsia" w:ascii="宋体" w:hAnsi="宋体" w:cs="宋体"/>
                <w:color w:val="FF0000"/>
                <w:sz w:val="18"/>
                <w:szCs w:val="18"/>
                <w:lang w:val="en-US" w:eastAsia="zh-CN"/>
              </w:rPr>
              <w:t>培养学生</w:t>
            </w:r>
            <w:r>
              <w:rPr>
                <w:rFonts w:hint="eastAsia" w:ascii="宋体" w:hAnsi="宋体" w:cs="宋体"/>
                <w:color w:val="FF0000"/>
                <w:sz w:val="18"/>
                <w:szCs w:val="18"/>
              </w:rPr>
              <w:t>具备设计思维。</w:t>
            </w:r>
          </w:p>
        </w:tc>
        <w:tc>
          <w:tcPr>
            <w:tcW w:w="1400" w:type="dxa"/>
            <w:shd w:val="clear" w:color="auto" w:fill="auto"/>
          </w:tcPr>
          <w:p w14:paraId="06BC4CBE">
            <w:pPr>
              <w:adjustRightInd w:val="0"/>
              <w:snapToGrid w:val="0"/>
              <w:spacing w:line="300" w:lineRule="auto"/>
              <w:rPr>
                <w:rFonts w:ascii="宋体" w:hAnsi="宋体" w:cs="宋体"/>
                <w:sz w:val="18"/>
                <w:szCs w:val="18"/>
              </w:rPr>
            </w:pPr>
            <w:r>
              <w:rPr>
                <w:rFonts w:hint="eastAsia" w:ascii="宋体" w:hAnsi="宋体" w:cs="宋体"/>
                <w:sz w:val="18"/>
                <w:szCs w:val="18"/>
              </w:rPr>
              <w:t>1.课堂教授法：讲解重、难点。</w:t>
            </w:r>
          </w:p>
          <w:p w14:paraId="7C3161A5">
            <w:pPr>
              <w:adjustRightInd w:val="0"/>
              <w:snapToGrid w:val="0"/>
              <w:rPr>
                <w:rFonts w:ascii="宋体" w:hAnsi="宋体"/>
                <w:i/>
                <w:color w:val="0000FF"/>
                <w:sz w:val="24"/>
              </w:rPr>
            </w:pPr>
            <w:r>
              <w:rPr>
                <w:rFonts w:hint="eastAsia" w:ascii="宋体" w:hAnsi="宋体" w:cs="宋体"/>
                <w:sz w:val="18"/>
                <w:szCs w:val="18"/>
              </w:rPr>
              <w:t>2.周鸿祎创业计划等经典创业计划的案例讨论。</w:t>
            </w:r>
          </w:p>
        </w:tc>
        <w:tc>
          <w:tcPr>
            <w:tcW w:w="988" w:type="dxa"/>
            <w:shd w:val="clear" w:color="auto" w:fill="auto"/>
          </w:tcPr>
          <w:p w14:paraId="31633CAF">
            <w:pPr>
              <w:adjustRightInd w:val="0"/>
              <w:snapToGrid w:val="0"/>
              <w:rPr>
                <w:rFonts w:ascii="宋体" w:hAnsi="宋体" w:cs="宋体"/>
                <w:sz w:val="18"/>
                <w:szCs w:val="18"/>
              </w:rPr>
            </w:pPr>
            <w:r>
              <w:rPr>
                <w:rFonts w:hint="eastAsia" w:ascii="宋体" w:hAnsi="宋体" w:cs="宋体"/>
                <w:sz w:val="18"/>
                <w:szCs w:val="18"/>
              </w:rPr>
              <w:t>1.团队讨论准备互联网创业计划路演。</w:t>
            </w:r>
          </w:p>
          <w:p w14:paraId="2E8EC0A8">
            <w:pPr>
              <w:adjustRightInd w:val="0"/>
              <w:snapToGrid w:val="0"/>
              <w:spacing w:line="300" w:lineRule="auto"/>
              <w:rPr>
                <w:rFonts w:ascii="宋体" w:hAnsi="宋体" w:cs="宋体"/>
                <w:sz w:val="18"/>
                <w:szCs w:val="18"/>
              </w:rPr>
            </w:pPr>
            <w:r>
              <w:rPr>
                <w:rFonts w:hint="eastAsia" w:ascii="宋体" w:hAnsi="宋体" w:cs="宋体"/>
                <w:sz w:val="18"/>
                <w:szCs w:val="18"/>
              </w:rPr>
              <w:t>2.团队商业模式创新案例汇报。</w:t>
            </w:r>
          </w:p>
        </w:tc>
        <w:tc>
          <w:tcPr>
            <w:tcW w:w="1225" w:type="dxa"/>
            <w:shd w:val="clear" w:color="auto" w:fill="auto"/>
          </w:tcPr>
          <w:p w14:paraId="5BE81B64">
            <w:pPr>
              <w:adjustRightInd w:val="0"/>
              <w:snapToGrid w:val="0"/>
              <w:rPr>
                <w:rFonts w:ascii="宋体" w:hAnsi="宋体"/>
                <w:i/>
                <w:color w:val="0000FF"/>
                <w:sz w:val="24"/>
              </w:rPr>
            </w:pPr>
            <w:r>
              <w:rPr>
                <w:rFonts w:hint="eastAsia" w:ascii="宋体" w:hAnsi="宋体" w:cs="宋体"/>
                <w:sz w:val="18"/>
                <w:szCs w:val="18"/>
              </w:rPr>
              <w:t>大学生创业计划或经典商业创业计划案例搜集。</w:t>
            </w:r>
          </w:p>
        </w:tc>
        <w:tc>
          <w:tcPr>
            <w:tcW w:w="1031" w:type="dxa"/>
            <w:shd w:val="clear" w:color="auto" w:fill="auto"/>
          </w:tcPr>
          <w:p w14:paraId="73218B86">
            <w:pPr>
              <w:adjustRightInd w:val="0"/>
              <w:snapToGrid w:val="0"/>
              <w:rPr>
                <w:rFonts w:eastAsia="黑体"/>
                <w:color w:val="0000FF"/>
                <w:sz w:val="24"/>
              </w:rPr>
            </w:pPr>
            <w:r>
              <w:rPr>
                <w:rFonts w:hint="eastAsia"/>
                <w:b/>
                <w:bCs/>
                <w:sz w:val="18"/>
                <w:szCs w:val="18"/>
              </w:rPr>
              <w:t>课程教学目标1、2、3</w:t>
            </w:r>
          </w:p>
        </w:tc>
      </w:tr>
    </w:tbl>
    <w:p w14:paraId="2AE5850D">
      <w:pPr>
        <w:adjustRightInd w:val="0"/>
        <w:snapToGrid w:val="0"/>
        <w:spacing w:line="300" w:lineRule="auto"/>
        <w:ind w:firstLine="210" w:firstLineChars="100"/>
        <w:rPr>
          <w:rFonts w:ascii="宋体" w:hAnsi="宋体" w:cs="宋体"/>
          <w:color w:val="000000"/>
          <w:szCs w:val="21"/>
          <w:highlight w:val="yellow"/>
        </w:rPr>
      </w:pPr>
    </w:p>
    <w:p w14:paraId="2C378034">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2"/>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92"/>
        <w:gridCol w:w="584"/>
        <w:gridCol w:w="915"/>
        <w:gridCol w:w="950"/>
        <w:gridCol w:w="3912"/>
        <w:gridCol w:w="1100"/>
        <w:gridCol w:w="1459"/>
        <w:gridCol w:w="1154"/>
      </w:tblGrid>
      <w:tr w14:paraId="79C9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0" w:type="dxa"/>
            <w:vAlign w:val="center"/>
          </w:tcPr>
          <w:p w14:paraId="3DDCDE7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410EE7E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584" w:type="dxa"/>
            <w:vAlign w:val="center"/>
          </w:tcPr>
          <w:p w14:paraId="0151150E">
            <w:pPr>
              <w:adjustRightInd w:val="0"/>
              <w:snapToGrid w:val="0"/>
              <w:jc w:val="center"/>
              <w:rPr>
                <w:rFonts w:ascii="宋体" w:hAnsi="宋体"/>
                <w:color w:val="000000"/>
                <w:sz w:val="18"/>
                <w:szCs w:val="18"/>
              </w:rPr>
            </w:pPr>
            <w:r>
              <w:rPr>
                <w:rFonts w:hint="eastAsia" w:ascii="宋体" w:hAnsi="宋体"/>
                <w:color w:val="000000"/>
                <w:sz w:val="18"/>
                <w:szCs w:val="18"/>
              </w:rPr>
              <w:t>学时或周数</w:t>
            </w:r>
          </w:p>
        </w:tc>
        <w:tc>
          <w:tcPr>
            <w:tcW w:w="915" w:type="dxa"/>
            <w:vAlign w:val="center"/>
          </w:tcPr>
          <w:p w14:paraId="7341D21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69A29B3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912" w:type="dxa"/>
            <w:vAlign w:val="center"/>
          </w:tcPr>
          <w:p w14:paraId="0785A2B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2051473C">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0F5AB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应包含课程思政要求)</w:t>
            </w:r>
          </w:p>
        </w:tc>
        <w:tc>
          <w:tcPr>
            <w:tcW w:w="1100" w:type="dxa"/>
            <w:vAlign w:val="center"/>
          </w:tcPr>
          <w:p w14:paraId="647BEE3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59" w:type="dxa"/>
            <w:vAlign w:val="center"/>
          </w:tcPr>
          <w:p w14:paraId="7289D26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154" w:type="dxa"/>
            <w:vAlign w:val="center"/>
          </w:tcPr>
          <w:p w14:paraId="32A84F46">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66EC4ED6">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0578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0" w:type="dxa"/>
            <w:vAlign w:val="center"/>
          </w:tcPr>
          <w:p w14:paraId="3280703E">
            <w:pPr>
              <w:adjustRightInd w:val="0"/>
              <w:snapToGrid w:val="0"/>
              <w:spacing w:line="300" w:lineRule="auto"/>
              <w:jc w:val="center"/>
              <w:rPr>
                <w:color w:val="000000"/>
              </w:rPr>
            </w:pPr>
            <w:r>
              <w:rPr>
                <w:rFonts w:hint="eastAsia"/>
                <w:color w:val="000000"/>
              </w:rPr>
              <w:t>1</w:t>
            </w:r>
          </w:p>
        </w:tc>
        <w:tc>
          <w:tcPr>
            <w:tcW w:w="3492" w:type="dxa"/>
            <w:vAlign w:val="center"/>
          </w:tcPr>
          <w:p w14:paraId="76F47AF8">
            <w:pPr>
              <w:adjustRightInd w:val="0"/>
              <w:snapToGrid w:val="0"/>
              <w:spacing w:line="300" w:lineRule="auto"/>
              <w:jc w:val="center"/>
              <w:rPr>
                <w:color w:val="000000"/>
              </w:rPr>
            </w:pPr>
            <w:r>
              <w:rPr>
                <w:rFonts w:hint="eastAsia" w:ascii="宋体" w:hAnsi="宋体" w:cs="宋体"/>
                <w:sz w:val="18"/>
                <w:szCs w:val="18"/>
              </w:rPr>
              <w:t>互联网创业计划路演与调整</w:t>
            </w:r>
          </w:p>
        </w:tc>
        <w:tc>
          <w:tcPr>
            <w:tcW w:w="584" w:type="dxa"/>
            <w:vAlign w:val="center"/>
          </w:tcPr>
          <w:p w14:paraId="610EAC5B">
            <w:pPr>
              <w:adjustRightInd w:val="0"/>
              <w:snapToGrid w:val="0"/>
              <w:spacing w:line="300" w:lineRule="auto"/>
              <w:jc w:val="center"/>
              <w:rPr>
                <w:color w:val="000000"/>
              </w:rPr>
            </w:pPr>
            <w:r>
              <w:rPr>
                <w:rFonts w:hint="eastAsia"/>
                <w:color w:val="000000"/>
              </w:rPr>
              <w:t>4</w:t>
            </w:r>
          </w:p>
        </w:tc>
        <w:tc>
          <w:tcPr>
            <w:tcW w:w="915" w:type="dxa"/>
            <w:vAlign w:val="center"/>
          </w:tcPr>
          <w:p w14:paraId="03DBD905">
            <w:pPr>
              <w:adjustRightInd w:val="0"/>
              <w:snapToGrid w:val="0"/>
              <w:spacing w:line="300" w:lineRule="auto"/>
              <w:rPr>
                <w:color w:val="000000"/>
              </w:rPr>
            </w:pPr>
            <w:r>
              <w:rPr>
                <w:rFonts w:hint="eastAsia" w:ascii="宋体" w:hAnsi="宋体" w:cs="宋体"/>
                <w:sz w:val="18"/>
                <w:szCs w:val="18"/>
              </w:rPr>
              <w:t>团队互联网创业计划路演。</w:t>
            </w:r>
          </w:p>
        </w:tc>
        <w:tc>
          <w:tcPr>
            <w:tcW w:w="950" w:type="dxa"/>
            <w:vAlign w:val="center"/>
          </w:tcPr>
          <w:p w14:paraId="7C214EB1">
            <w:pPr>
              <w:adjustRightInd w:val="0"/>
              <w:snapToGrid w:val="0"/>
              <w:spacing w:line="300" w:lineRule="auto"/>
              <w:jc w:val="center"/>
              <w:rPr>
                <w:color w:val="000000"/>
              </w:rPr>
            </w:pPr>
            <w:r>
              <w:rPr>
                <w:rFonts w:hint="eastAsia"/>
                <w:color w:val="000000"/>
              </w:rPr>
              <w:t>4-6</w:t>
            </w:r>
          </w:p>
        </w:tc>
        <w:tc>
          <w:tcPr>
            <w:tcW w:w="3912" w:type="dxa"/>
          </w:tcPr>
          <w:p w14:paraId="2CF8058B">
            <w:pPr>
              <w:adjustRightInd w:val="0"/>
              <w:snapToGrid w:val="0"/>
              <w:rPr>
                <w:b/>
                <w:bCs/>
                <w:sz w:val="18"/>
                <w:szCs w:val="18"/>
              </w:rPr>
            </w:pPr>
            <w:r>
              <w:rPr>
                <w:rFonts w:hint="eastAsia"/>
                <w:b/>
                <w:bCs/>
                <w:sz w:val="18"/>
                <w:szCs w:val="18"/>
              </w:rPr>
              <w:t>知识：</w:t>
            </w:r>
          </w:p>
          <w:p w14:paraId="7C2B4378">
            <w:pPr>
              <w:adjustRightInd w:val="0"/>
              <w:snapToGrid w:val="0"/>
              <w:spacing w:line="300" w:lineRule="auto"/>
              <w:rPr>
                <w:rFonts w:ascii="宋体" w:hAnsi="宋体" w:cs="宋体"/>
                <w:sz w:val="18"/>
                <w:szCs w:val="18"/>
              </w:rPr>
            </w:pPr>
            <w:r>
              <w:rPr>
                <w:rFonts w:hint="eastAsia" w:ascii="宋体" w:hAnsi="宋体" w:cs="宋体"/>
                <w:sz w:val="18"/>
                <w:szCs w:val="18"/>
              </w:rPr>
              <w:t>1.互联网创业计划路演。</w:t>
            </w:r>
          </w:p>
          <w:p w14:paraId="7B61D7E7">
            <w:pPr>
              <w:adjustRightInd w:val="0"/>
              <w:snapToGrid w:val="0"/>
              <w:rPr>
                <w:b/>
                <w:bCs/>
                <w:sz w:val="18"/>
                <w:szCs w:val="18"/>
              </w:rPr>
            </w:pPr>
            <w:r>
              <w:rPr>
                <w:rFonts w:hint="eastAsia"/>
                <w:b/>
                <w:bCs/>
                <w:sz w:val="18"/>
                <w:szCs w:val="18"/>
              </w:rPr>
              <w:t>能力：</w:t>
            </w:r>
          </w:p>
          <w:p w14:paraId="3D97757E">
            <w:pPr>
              <w:adjustRightInd w:val="0"/>
              <w:snapToGrid w:val="0"/>
              <w:spacing w:line="300" w:lineRule="auto"/>
              <w:rPr>
                <w:rFonts w:ascii="宋体" w:hAnsi="宋体" w:cs="宋体"/>
                <w:sz w:val="18"/>
                <w:szCs w:val="18"/>
              </w:rPr>
            </w:pPr>
            <w:r>
              <w:rPr>
                <w:rFonts w:hint="eastAsia" w:ascii="宋体" w:hAnsi="宋体" w:cs="宋体"/>
                <w:sz w:val="18"/>
                <w:szCs w:val="18"/>
              </w:rPr>
              <w:t>1.具备设计互联网创业项目的能力。</w:t>
            </w:r>
          </w:p>
          <w:p w14:paraId="41CBAE3E">
            <w:pPr>
              <w:adjustRightInd w:val="0"/>
              <w:snapToGrid w:val="0"/>
              <w:rPr>
                <w:b/>
                <w:bCs/>
                <w:sz w:val="18"/>
                <w:szCs w:val="18"/>
              </w:rPr>
            </w:pPr>
            <w:r>
              <w:rPr>
                <w:rFonts w:hint="eastAsia"/>
                <w:b/>
                <w:bCs/>
                <w:sz w:val="18"/>
                <w:szCs w:val="18"/>
              </w:rPr>
              <w:t>素质：</w:t>
            </w:r>
          </w:p>
          <w:p w14:paraId="77EF8D85">
            <w:pPr>
              <w:adjustRightInd w:val="0"/>
              <w:snapToGrid w:val="0"/>
              <w:spacing w:line="300" w:lineRule="auto"/>
              <w:rPr>
                <w:rFonts w:ascii="宋体" w:hAnsi="宋体" w:cs="宋体"/>
                <w:sz w:val="18"/>
                <w:szCs w:val="18"/>
              </w:rPr>
            </w:pPr>
            <w:r>
              <w:rPr>
                <w:rFonts w:hint="eastAsia" w:ascii="宋体" w:hAnsi="宋体" w:cs="宋体"/>
                <w:sz w:val="18"/>
                <w:szCs w:val="18"/>
              </w:rPr>
              <w:t>1.具备“修身、齐家、治业、助天下”互联网创业思维。</w:t>
            </w:r>
          </w:p>
          <w:p w14:paraId="01F0E400">
            <w:pPr>
              <w:adjustRightInd w:val="0"/>
              <w:snapToGrid w:val="0"/>
              <w:spacing w:line="300" w:lineRule="auto"/>
              <w:rPr>
                <w:rFonts w:ascii="宋体" w:hAnsi="宋体" w:cs="宋体"/>
                <w:sz w:val="18"/>
                <w:szCs w:val="18"/>
              </w:rPr>
            </w:pPr>
            <w:r>
              <w:rPr>
                <w:rFonts w:hint="eastAsia" w:ascii="宋体" w:hAnsi="宋体" w:cs="宋体"/>
                <w:sz w:val="18"/>
                <w:szCs w:val="18"/>
              </w:rPr>
              <w:t>2.具备“迭代创新”互联网创业创新思维。</w:t>
            </w:r>
          </w:p>
          <w:p w14:paraId="43E9AC2A">
            <w:pPr>
              <w:adjustRightInd w:val="0"/>
              <w:snapToGrid w:val="0"/>
              <w:spacing w:line="300" w:lineRule="auto"/>
              <w:jc w:val="left"/>
              <w:rPr>
                <w:rFonts w:ascii="宋体" w:hAnsi="宋体" w:cs="宋体"/>
                <w:sz w:val="18"/>
                <w:szCs w:val="18"/>
              </w:rPr>
            </w:pPr>
            <w:r>
              <w:rPr>
                <w:rFonts w:hint="eastAsia" w:ascii="宋体" w:hAnsi="宋体" w:cs="宋体"/>
                <w:sz w:val="18"/>
                <w:szCs w:val="18"/>
              </w:rPr>
              <w:t>3.具备设计思维。</w:t>
            </w:r>
          </w:p>
          <w:p w14:paraId="4F940C89">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13A47DB6">
            <w:pPr>
              <w:adjustRightInd w:val="0"/>
              <w:snapToGrid w:val="0"/>
              <w:spacing w:line="300" w:lineRule="auto"/>
              <w:jc w:val="left"/>
              <w:rPr>
                <w:rFonts w:ascii="宋体" w:hAnsi="宋体" w:cs="宋体"/>
                <w:sz w:val="18"/>
                <w:szCs w:val="18"/>
              </w:rPr>
            </w:pPr>
            <w:r>
              <w:rPr>
                <w:rFonts w:hint="eastAsia" w:ascii="宋体" w:hAnsi="宋体" w:cs="宋体"/>
                <w:color w:val="FF0000"/>
                <w:sz w:val="18"/>
                <w:szCs w:val="18"/>
              </w:rPr>
              <w:t>1.通过团队路演与讨论引导学生培养“迭代创新”互联网创业创新思维和设计思维。</w:t>
            </w:r>
          </w:p>
        </w:tc>
        <w:tc>
          <w:tcPr>
            <w:tcW w:w="1100" w:type="dxa"/>
          </w:tcPr>
          <w:p w14:paraId="71A90DB2">
            <w:pPr>
              <w:adjustRightInd w:val="0"/>
              <w:snapToGrid w:val="0"/>
              <w:spacing w:line="300" w:lineRule="auto"/>
              <w:rPr>
                <w:rFonts w:ascii="宋体" w:hAnsi="宋体" w:cs="宋体"/>
                <w:sz w:val="18"/>
                <w:szCs w:val="18"/>
              </w:rPr>
            </w:pPr>
            <w:r>
              <w:rPr>
                <w:rFonts w:hint="eastAsia" w:ascii="宋体" w:hAnsi="宋体" w:cs="宋体"/>
                <w:sz w:val="18"/>
                <w:szCs w:val="18"/>
              </w:rPr>
              <w:t>1.团队路演展示与讨论。</w:t>
            </w:r>
          </w:p>
          <w:p w14:paraId="12438927">
            <w:pPr>
              <w:adjustRightInd w:val="0"/>
              <w:snapToGrid w:val="0"/>
              <w:spacing w:line="300" w:lineRule="auto"/>
              <w:rPr>
                <w:color w:val="000000"/>
              </w:rPr>
            </w:pPr>
            <w:r>
              <w:rPr>
                <w:rFonts w:hint="eastAsia" w:ascii="宋体" w:hAnsi="宋体" w:cs="宋体"/>
                <w:sz w:val="18"/>
                <w:szCs w:val="18"/>
              </w:rPr>
              <w:t>2.设计思维整合：互联网创业计划调整。</w:t>
            </w:r>
          </w:p>
        </w:tc>
        <w:tc>
          <w:tcPr>
            <w:tcW w:w="1459" w:type="dxa"/>
            <w:vAlign w:val="center"/>
          </w:tcPr>
          <w:p w14:paraId="7A19353C">
            <w:pPr>
              <w:adjustRightInd w:val="0"/>
              <w:snapToGrid w:val="0"/>
              <w:spacing w:line="300" w:lineRule="auto"/>
              <w:rPr>
                <w:rFonts w:ascii="宋体" w:hAnsi="宋体" w:cs="宋体"/>
                <w:sz w:val="18"/>
                <w:szCs w:val="18"/>
              </w:rPr>
            </w:pPr>
            <w:r>
              <w:rPr>
                <w:rFonts w:hint="eastAsia" w:ascii="宋体" w:hAnsi="宋体" w:cs="宋体"/>
                <w:sz w:val="18"/>
                <w:szCs w:val="18"/>
              </w:rPr>
              <w:t>1.团队路演展示与讨论。</w:t>
            </w:r>
          </w:p>
          <w:p w14:paraId="22D2AB16">
            <w:pPr>
              <w:adjustRightInd w:val="0"/>
              <w:snapToGrid w:val="0"/>
              <w:spacing w:line="300" w:lineRule="auto"/>
              <w:rPr>
                <w:color w:val="000000"/>
              </w:rPr>
            </w:pPr>
            <w:r>
              <w:rPr>
                <w:rFonts w:hint="eastAsia" w:ascii="宋体" w:hAnsi="宋体" w:cs="宋体"/>
                <w:sz w:val="18"/>
                <w:szCs w:val="18"/>
              </w:rPr>
              <w:t>2.修订设计思维原型方案。</w:t>
            </w:r>
          </w:p>
        </w:tc>
        <w:tc>
          <w:tcPr>
            <w:tcW w:w="1154" w:type="dxa"/>
            <w:vAlign w:val="center"/>
          </w:tcPr>
          <w:p w14:paraId="608D67CB">
            <w:pPr>
              <w:adjustRightInd w:val="0"/>
              <w:snapToGrid w:val="0"/>
              <w:spacing w:line="300" w:lineRule="auto"/>
              <w:jc w:val="center"/>
              <w:rPr>
                <w:color w:val="000000"/>
              </w:rPr>
            </w:pPr>
            <w:r>
              <w:rPr>
                <w:rFonts w:hint="eastAsia"/>
                <w:b/>
                <w:bCs/>
                <w:sz w:val="18"/>
                <w:szCs w:val="18"/>
              </w:rPr>
              <w:t>课程教学目标1、2、3</w:t>
            </w:r>
          </w:p>
        </w:tc>
      </w:tr>
      <w:tr w14:paraId="25C7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0" w:type="dxa"/>
            <w:vAlign w:val="center"/>
          </w:tcPr>
          <w:p w14:paraId="69BB4A46">
            <w:pPr>
              <w:adjustRightInd w:val="0"/>
              <w:snapToGrid w:val="0"/>
              <w:spacing w:line="300" w:lineRule="auto"/>
              <w:jc w:val="center"/>
              <w:rPr>
                <w:color w:val="000000"/>
              </w:rPr>
            </w:pPr>
            <w:r>
              <w:rPr>
                <w:rFonts w:hint="eastAsia"/>
                <w:color w:val="000000"/>
              </w:rPr>
              <w:t>2</w:t>
            </w:r>
          </w:p>
        </w:tc>
        <w:tc>
          <w:tcPr>
            <w:tcW w:w="3492" w:type="dxa"/>
            <w:vAlign w:val="center"/>
          </w:tcPr>
          <w:p w14:paraId="414309D1">
            <w:pPr>
              <w:adjustRightInd w:val="0"/>
              <w:snapToGrid w:val="0"/>
              <w:spacing w:line="300" w:lineRule="auto"/>
              <w:jc w:val="center"/>
              <w:rPr>
                <w:rFonts w:ascii="宋体" w:hAnsi="宋体" w:cs="宋体"/>
                <w:sz w:val="18"/>
                <w:szCs w:val="18"/>
              </w:rPr>
            </w:pPr>
            <w:r>
              <w:rPr>
                <w:rFonts w:hint="eastAsia" w:ascii="宋体" w:hAnsi="宋体" w:cs="宋体"/>
                <w:sz w:val="18"/>
                <w:szCs w:val="18"/>
              </w:rPr>
              <w:t>互联网创业案例评估与创业项目计划讨论</w:t>
            </w:r>
          </w:p>
        </w:tc>
        <w:tc>
          <w:tcPr>
            <w:tcW w:w="584" w:type="dxa"/>
            <w:vAlign w:val="center"/>
          </w:tcPr>
          <w:p w14:paraId="79322D0B">
            <w:pPr>
              <w:adjustRightInd w:val="0"/>
              <w:snapToGrid w:val="0"/>
              <w:spacing w:line="300" w:lineRule="auto"/>
              <w:jc w:val="center"/>
              <w:rPr>
                <w:color w:val="000000"/>
              </w:rPr>
            </w:pPr>
            <w:r>
              <w:rPr>
                <w:rFonts w:hint="eastAsia"/>
                <w:color w:val="000000"/>
              </w:rPr>
              <w:t>2</w:t>
            </w:r>
          </w:p>
        </w:tc>
        <w:tc>
          <w:tcPr>
            <w:tcW w:w="915" w:type="dxa"/>
            <w:vAlign w:val="center"/>
          </w:tcPr>
          <w:p w14:paraId="5E702AF3">
            <w:pPr>
              <w:adjustRightInd w:val="0"/>
              <w:snapToGrid w:val="0"/>
              <w:spacing w:line="300" w:lineRule="auto"/>
              <w:rPr>
                <w:rFonts w:ascii="宋体" w:hAnsi="宋体" w:cs="宋体"/>
                <w:sz w:val="18"/>
                <w:szCs w:val="18"/>
              </w:rPr>
            </w:pPr>
            <w:r>
              <w:rPr>
                <w:rFonts w:hint="eastAsia" w:ascii="宋体" w:hAnsi="宋体" w:cs="宋体"/>
                <w:sz w:val="18"/>
                <w:szCs w:val="18"/>
              </w:rPr>
              <w:t>案例讨论。</w:t>
            </w:r>
          </w:p>
        </w:tc>
        <w:tc>
          <w:tcPr>
            <w:tcW w:w="950" w:type="dxa"/>
            <w:vAlign w:val="center"/>
          </w:tcPr>
          <w:p w14:paraId="66B514EF">
            <w:pPr>
              <w:adjustRightInd w:val="0"/>
              <w:snapToGrid w:val="0"/>
              <w:spacing w:line="300" w:lineRule="auto"/>
              <w:jc w:val="center"/>
              <w:rPr>
                <w:color w:val="000000"/>
              </w:rPr>
            </w:pPr>
            <w:r>
              <w:rPr>
                <w:rFonts w:hint="eastAsia"/>
                <w:color w:val="000000"/>
              </w:rPr>
              <w:t>1</w:t>
            </w:r>
          </w:p>
        </w:tc>
        <w:tc>
          <w:tcPr>
            <w:tcW w:w="3912" w:type="dxa"/>
          </w:tcPr>
          <w:p w14:paraId="4D2AB274">
            <w:pPr>
              <w:adjustRightInd w:val="0"/>
              <w:snapToGrid w:val="0"/>
              <w:rPr>
                <w:b/>
                <w:bCs/>
                <w:sz w:val="18"/>
                <w:szCs w:val="18"/>
              </w:rPr>
            </w:pPr>
            <w:r>
              <w:rPr>
                <w:rFonts w:hint="eastAsia"/>
                <w:b/>
                <w:bCs/>
                <w:sz w:val="18"/>
                <w:szCs w:val="18"/>
              </w:rPr>
              <w:t>知识：</w:t>
            </w:r>
          </w:p>
          <w:p w14:paraId="006CDF24">
            <w:pPr>
              <w:adjustRightInd w:val="0"/>
              <w:snapToGrid w:val="0"/>
              <w:spacing w:line="300" w:lineRule="auto"/>
              <w:rPr>
                <w:rFonts w:ascii="宋体" w:hAnsi="宋体" w:cs="宋体"/>
                <w:sz w:val="18"/>
                <w:szCs w:val="18"/>
              </w:rPr>
            </w:pPr>
            <w:r>
              <w:rPr>
                <w:rFonts w:hint="eastAsia" w:ascii="宋体" w:hAnsi="宋体" w:cs="宋体"/>
                <w:sz w:val="18"/>
                <w:szCs w:val="18"/>
              </w:rPr>
              <w:t>1.互联网创业案例评估。</w:t>
            </w:r>
          </w:p>
          <w:p w14:paraId="21C48D66">
            <w:pPr>
              <w:adjustRightInd w:val="0"/>
              <w:snapToGrid w:val="0"/>
              <w:spacing w:line="300" w:lineRule="auto"/>
              <w:rPr>
                <w:rFonts w:ascii="宋体" w:hAnsi="宋体" w:cs="宋体"/>
                <w:sz w:val="18"/>
                <w:szCs w:val="18"/>
              </w:rPr>
            </w:pPr>
            <w:r>
              <w:rPr>
                <w:rFonts w:hint="eastAsia" w:ascii="宋体" w:hAnsi="宋体" w:cs="宋体"/>
                <w:sz w:val="18"/>
                <w:szCs w:val="18"/>
              </w:rPr>
              <w:t>2.互联网创业计划讨论。</w:t>
            </w:r>
          </w:p>
          <w:p w14:paraId="185B632C">
            <w:pPr>
              <w:adjustRightInd w:val="0"/>
              <w:snapToGrid w:val="0"/>
              <w:rPr>
                <w:b/>
                <w:bCs/>
                <w:sz w:val="18"/>
                <w:szCs w:val="18"/>
              </w:rPr>
            </w:pPr>
            <w:r>
              <w:rPr>
                <w:rFonts w:hint="eastAsia"/>
                <w:b/>
                <w:bCs/>
                <w:sz w:val="18"/>
                <w:szCs w:val="18"/>
              </w:rPr>
              <w:t>能力：</w:t>
            </w:r>
          </w:p>
          <w:p w14:paraId="65D7ABE2">
            <w:pPr>
              <w:adjustRightInd w:val="0"/>
              <w:snapToGrid w:val="0"/>
              <w:spacing w:line="300" w:lineRule="auto"/>
              <w:rPr>
                <w:rFonts w:ascii="宋体" w:hAnsi="宋体" w:cs="宋体"/>
                <w:sz w:val="18"/>
                <w:szCs w:val="18"/>
              </w:rPr>
            </w:pPr>
            <w:r>
              <w:rPr>
                <w:rFonts w:hint="eastAsia" w:ascii="宋体" w:hAnsi="宋体" w:cs="宋体"/>
                <w:sz w:val="18"/>
                <w:szCs w:val="18"/>
              </w:rPr>
              <w:t>1.具备互联网创业项目评估能力。</w:t>
            </w:r>
          </w:p>
          <w:p w14:paraId="078EC0F5">
            <w:pPr>
              <w:adjustRightInd w:val="0"/>
              <w:snapToGrid w:val="0"/>
              <w:spacing w:line="300" w:lineRule="auto"/>
              <w:rPr>
                <w:rFonts w:ascii="宋体" w:hAnsi="宋体" w:cs="宋体"/>
                <w:sz w:val="18"/>
                <w:szCs w:val="18"/>
              </w:rPr>
            </w:pPr>
            <w:r>
              <w:rPr>
                <w:rFonts w:hint="eastAsia" w:ascii="宋体" w:hAnsi="宋体" w:cs="宋体"/>
                <w:sz w:val="18"/>
                <w:szCs w:val="18"/>
              </w:rPr>
              <w:t>2.具备设计互联网创业项目能力。</w:t>
            </w:r>
          </w:p>
          <w:p w14:paraId="0D175620">
            <w:pPr>
              <w:adjustRightInd w:val="0"/>
              <w:snapToGrid w:val="0"/>
              <w:rPr>
                <w:b/>
                <w:bCs/>
                <w:sz w:val="18"/>
                <w:szCs w:val="18"/>
              </w:rPr>
            </w:pPr>
            <w:r>
              <w:rPr>
                <w:rFonts w:hint="eastAsia"/>
                <w:b/>
                <w:bCs/>
                <w:sz w:val="18"/>
                <w:szCs w:val="18"/>
              </w:rPr>
              <w:t>素质：</w:t>
            </w:r>
          </w:p>
          <w:p w14:paraId="1E61C601">
            <w:pPr>
              <w:adjustRightInd w:val="0"/>
              <w:snapToGrid w:val="0"/>
              <w:spacing w:line="300" w:lineRule="auto"/>
              <w:rPr>
                <w:rFonts w:ascii="宋体" w:hAnsi="宋体" w:cs="宋体"/>
                <w:sz w:val="18"/>
                <w:szCs w:val="18"/>
              </w:rPr>
            </w:pPr>
            <w:r>
              <w:rPr>
                <w:rFonts w:hint="eastAsia" w:ascii="宋体" w:hAnsi="宋体" w:cs="宋体"/>
                <w:sz w:val="18"/>
                <w:szCs w:val="18"/>
              </w:rPr>
              <w:t>1.具备“修身、齐家、治业、助天下”互联网创业思维。</w:t>
            </w:r>
          </w:p>
          <w:p w14:paraId="2BB5747C">
            <w:pPr>
              <w:adjustRightInd w:val="0"/>
              <w:snapToGrid w:val="0"/>
              <w:spacing w:line="300" w:lineRule="auto"/>
              <w:rPr>
                <w:rFonts w:ascii="宋体" w:hAnsi="宋体" w:cs="宋体"/>
                <w:sz w:val="18"/>
                <w:szCs w:val="18"/>
              </w:rPr>
            </w:pPr>
            <w:r>
              <w:rPr>
                <w:rFonts w:hint="eastAsia" w:ascii="宋体" w:hAnsi="宋体" w:cs="宋体"/>
                <w:sz w:val="18"/>
                <w:szCs w:val="18"/>
              </w:rPr>
              <w:t>2.具备“迭代创新”互联网创业创新思维。</w:t>
            </w:r>
          </w:p>
          <w:p w14:paraId="4E794DFB">
            <w:pPr>
              <w:adjustRightInd w:val="0"/>
              <w:snapToGrid w:val="0"/>
              <w:spacing w:line="300" w:lineRule="auto"/>
              <w:jc w:val="left"/>
              <w:rPr>
                <w:rFonts w:ascii="宋体" w:hAnsi="宋体" w:cs="宋体"/>
                <w:sz w:val="18"/>
                <w:szCs w:val="18"/>
              </w:rPr>
            </w:pPr>
            <w:r>
              <w:rPr>
                <w:rFonts w:hint="eastAsia" w:ascii="宋体" w:hAnsi="宋体" w:cs="宋体"/>
                <w:sz w:val="18"/>
                <w:szCs w:val="18"/>
              </w:rPr>
              <w:t>3.具备设计思维。</w:t>
            </w:r>
          </w:p>
          <w:p w14:paraId="452F2F8D">
            <w:pPr>
              <w:adjustRightInd w:val="0"/>
              <w:snapToGrid w:val="0"/>
              <w:rPr>
                <w:b/>
                <w:bCs/>
                <w:color w:val="FF0000"/>
                <w:sz w:val="18"/>
                <w:szCs w:val="18"/>
              </w:rPr>
            </w:pPr>
            <w:r>
              <w:rPr>
                <w:rFonts w:hint="eastAsia"/>
                <w:b/>
                <w:bCs/>
                <w:color w:val="FF0000"/>
                <w:sz w:val="18"/>
                <w:szCs w:val="18"/>
              </w:rPr>
              <w:t>课程思政</w:t>
            </w:r>
            <w:r>
              <w:rPr>
                <w:rFonts w:hint="eastAsia"/>
                <w:b/>
                <w:bCs/>
                <w:color w:val="FF0000"/>
                <w:sz w:val="18"/>
                <w:szCs w:val="18"/>
                <w:lang w:val="en-US" w:eastAsia="zh-CN"/>
              </w:rPr>
              <w:t>要求</w:t>
            </w:r>
            <w:r>
              <w:rPr>
                <w:rFonts w:hint="eastAsia"/>
                <w:b/>
                <w:bCs/>
                <w:color w:val="FF0000"/>
                <w:sz w:val="18"/>
                <w:szCs w:val="18"/>
              </w:rPr>
              <w:t>：</w:t>
            </w:r>
          </w:p>
          <w:p w14:paraId="31638E31">
            <w:pPr>
              <w:adjustRightInd w:val="0"/>
              <w:snapToGrid w:val="0"/>
              <w:spacing w:line="300" w:lineRule="auto"/>
              <w:jc w:val="left"/>
              <w:rPr>
                <w:rFonts w:ascii="宋体" w:hAnsi="宋体" w:cs="宋体"/>
                <w:sz w:val="18"/>
                <w:szCs w:val="18"/>
              </w:rPr>
            </w:pPr>
            <w:r>
              <w:rPr>
                <w:rFonts w:hint="eastAsia" w:ascii="宋体" w:hAnsi="宋体" w:cs="宋体"/>
                <w:color w:val="FF0000"/>
                <w:sz w:val="18"/>
                <w:szCs w:val="18"/>
              </w:rPr>
              <w:t>1.引导学生树立创业思维、创新思维、设计思维。</w:t>
            </w:r>
          </w:p>
        </w:tc>
        <w:tc>
          <w:tcPr>
            <w:tcW w:w="1100" w:type="dxa"/>
          </w:tcPr>
          <w:p w14:paraId="500C0DE2">
            <w:pPr>
              <w:adjustRightInd w:val="0"/>
              <w:snapToGrid w:val="0"/>
              <w:spacing w:line="300" w:lineRule="auto"/>
              <w:rPr>
                <w:rFonts w:ascii="宋体" w:hAnsi="宋体" w:cs="宋体"/>
                <w:sz w:val="18"/>
                <w:szCs w:val="18"/>
              </w:rPr>
            </w:pPr>
            <w:r>
              <w:rPr>
                <w:rFonts w:hint="eastAsia" w:ascii="宋体" w:hAnsi="宋体" w:cs="宋体"/>
                <w:sz w:val="18"/>
                <w:szCs w:val="18"/>
              </w:rPr>
              <w:t>1.案例讨论。</w:t>
            </w:r>
          </w:p>
        </w:tc>
        <w:tc>
          <w:tcPr>
            <w:tcW w:w="1459" w:type="dxa"/>
            <w:vAlign w:val="center"/>
          </w:tcPr>
          <w:p w14:paraId="2ED36AA3">
            <w:pPr>
              <w:adjustRightInd w:val="0"/>
              <w:snapToGrid w:val="0"/>
              <w:spacing w:line="300" w:lineRule="auto"/>
              <w:rPr>
                <w:rFonts w:ascii="宋体" w:hAnsi="宋体" w:cs="宋体"/>
                <w:sz w:val="18"/>
                <w:szCs w:val="18"/>
              </w:rPr>
            </w:pPr>
            <w:r>
              <w:rPr>
                <w:rFonts w:hint="eastAsia" w:ascii="宋体" w:hAnsi="宋体" w:cs="宋体"/>
                <w:sz w:val="18"/>
                <w:szCs w:val="18"/>
              </w:rPr>
              <w:t>1.综合型案例讨论与完善。</w:t>
            </w:r>
          </w:p>
        </w:tc>
        <w:tc>
          <w:tcPr>
            <w:tcW w:w="1154" w:type="dxa"/>
            <w:vAlign w:val="center"/>
          </w:tcPr>
          <w:p w14:paraId="549D09F6">
            <w:pPr>
              <w:adjustRightInd w:val="0"/>
              <w:snapToGrid w:val="0"/>
              <w:spacing w:line="300" w:lineRule="auto"/>
              <w:jc w:val="center"/>
              <w:rPr>
                <w:b/>
                <w:bCs/>
                <w:sz w:val="18"/>
                <w:szCs w:val="18"/>
              </w:rPr>
            </w:pPr>
            <w:r>
              <w:rPr>
                <w:rFonts w:hint="eastAsia"/>
                <w:b/>
                <w:bCs/>
                <w:sz w:val="18"/>
                <w:szCs w:val="18"/>
              </w:rPr>
              <w:t>课程教学目标1、2、3</w:t>
            </w:r>
          </w:p>
        </w:tc>
      </w:tr>
    </w:tbl>
    <w:p w14:paraId="4BD7710F">
      <w:pPr>
        <w:adjustRightInd w:val="0"/>
        <w:snapToGrid w:val="0"/>
        <w:spacing w:line="300" w:lineRule="auto"/>
        <w:rPr>
          <w:rFonts w:eastAsia="黑体"/>
          <w:color w:val="0000FF"/>
          <w:sz w:val="24"/>
        </w:rPr>
      </w:pPr>
    </w:p>
    <w:p w14:paraId="12AB5DC7">
      <w:pPr>
        <w:adjustRightInd w:val="0"/>
        <w:snapToGrid w:val="0"/>
        <w:spacing w:line="300" w:lineRule="auto"/>
        <w:rPr>
          <w:b/>
          <w:sz w:val="24"/>
        </w:rPr>
      </w:pPr>
      <w:bookmarkStart w:id="0" w:name="_GoBack"/>
      <w:bookmarkEnd w:id="0"/>
      <w:r>
        <w:rPr>
          <w:rFonts w:hint="eastAsia"/>
          <w:b/>
          <w:sz w:val="24"/>
        </w:rPr>
        <w:t>五、教材及参考书目</w:t>
      </w:r>
    </w:p>
    <w:p w14:paraId="43DD53A4">
      <w:pPr>
        <w:adjustRightInd w:val="0"/>
        <w:snapToGrid w:val="0"/>
        <w:spacing w:line="300" w:lineRule="auto"/>
        <w:rPr>
          <w:szCs w:val="21"/>
        </w:rPr>
      </w:pPr>
      <w:r>
        <w:rPr>
          <w:rFonts w:hint="eastAsia" w:ascii="黑体" w:hAnsi="黑体" w:eastAsia="黑体" w:cs="黑体"/>
          <w:sz w:val="24"/>
        </w:rPr>
        <w:t>教  材</w:t>
      </w:r>
      <w:r>
        <w:rPr>
          <w:rFonts w:hint="eastAsia"/>
          <w:szCs w:val="21"/>
        </w:rPr>
        <w:t>：</w:t>
      </w:r>
      <w:r>
        <w:rPr>
          <w:rFonts w:hint="eastAsia"/>
          <w:b/>
          <w:sz w:val="24"/>
        </w:rPr>
        <w:t>互联网创业基础，主编 程书强 唐光海，北京理工大学出版社，2016年8月第1版</w:t>
      </w:r>
    </w:p>
    <w:p w14:paraId="1BAE8F81">
      <w:pPr>
        <w:adjustRightInd w:val="0"/>
        <w:snapToGrid w:val="0"/>
        <w:spacing w:line="300" w:lineRule="auto"/>
        <w:rPr>
          <w:i/>
          <w:color w:val="0000FF"/>
          <w:szCs w:val="21"/>
        </w:rPr>
      </w:pPr>
      <w:r>
        <w:rPr>
          <w:rFonts w:hint="eastAsia" w:ascii="黑体" w:hAnsi="黑体" w:eastAsia="黑体" w:cs="黑体"/>
          <w:sz w:val="24"/>
        </w:rPr>
        <w:t>参考书：</w:t>
      </w:r>
      <w:r>
        <w:rPr>
          <w:rFonts w:hint="eastAsia"/>
          <w:iCs/>
          <w:szCs w:val="21"/>
        </w:rPr>
        <w:t>【1】</w:t>
      </w:r>
      <w:r>
        <w:rPr>
          <w:rFonts w:hint="eastAsia"/>
          <w:b/>
          <w:sz w:val="24"/>
        </w:rPr>
        <w:t>电子商务创新创业，主编 李军 张波 梁强 李明晓，北京理工大学出版社，2020年7月第1版</w:t>
      </w:r>
    </w:p>
    <w:p w14:paraId="1E8A8A7B">
      <w:pPr>
        <w:adjustRightInd w:val="0"/>
        <w:snapToGrid w:val="0"/>
        <w:spacing w:line="300" w:lineRule="auto"/>
        <w:ind w:firstLine="840" w:firstLineChars="400"/>
        <w:rPr>
          <w:b/>
          <w:sz w:val="24"/>
        </w:rPr>
      </w:pPr>
      <w:r>
        <w:rPr>
          <w:rFonts w:hint="eastAsia"/>
          <w:iCs/>
          <w:szCs w:val="21"/>
        </w:rPr>
        <w:t>【2】</w:t>
      </w:r>
      <w:r>
        <w:rPr>
          <w:rFonts w:hint="eastAsia"/>
          <w:b/>
          <w:sz w:val="24"/>
        </w:rPr>
        <w:t>电子商务创业教程，主编 魏莺，清华大学出版社 北京交通大学出版社，2019年1月第1版</w:t>
      </w:r>
    </w:p>
    <w:p w14:paraId="3CFE5CB3">
      <w:pPr>
        <w:adjustRightInd w:val="0"/>
        <w:snapToGrid w:val="0"/>
        <w:spacing w:line="300" w:lineRule="auto"/>
        <w:ind w:firstLine="840" w:firstLineChars="400"/>
        <w:rPr>
          <w:b/>
          <w:sz w:val="24"/>
        </w:rPr>
      </w:pPr>
      <w:r>
        <w:rPr>
          <w:rFonts w:hint="eastAsia"/>
          <w:iCs/>
          <w:szCs w:val="21"/>
        </w:rPr>
        <w:t>【3】</w:t>
      </w:r>
      <w:r>
        <w:rPr>
          <w:rFonts w:hint="eastAsia"/>
          <w:b/>
          <w:sz w:val="24"/>
        </w:rPr>
        <w:t>《技术经济学概论》，面向21世纪课程教材，国家规划教材，虞晓芬等主编，高等教育出版社2016年3月第四版</w:t>
      </w:r>
    </w:p>
    <w:p w14:paraId="2CD37437">
      <w:pPr>
        <w:adjustRightInd w:val="0"/>
        <w:snapToGrid w:val="0"/>
        <w:spacing w:line="300" w:lineRule="auto"/>
        <w:ind w:firstLine="840" w:firstLineChars="400"/>
        <w:rPr>
          <w:b/>
          <w:sz w:val="24"/>
        </w:rPr>
      </w:pPr>
      <w:r>
        <w:rPr>
          <w:rFonts w:hint="eastAsia"/>
          <w:iCs/>
          <w:szCs w:val="21"/>
        </w:rPr>
        <w:t>【4】</w:t>
      </w:r>
      <w:r>
        <w:rPr>
          <w:rFonts w:hint="eastAsia"/>
          <w:b/>
          <w:sz w:val="24"/>
        </w:rPr>
        <w:t>陈劲等，创新管理-获得竞争优势的策略，北京大学出版社，2013年第二版</w:t>
      </w:r>
    </w:p>
    <w:p w14:paraId="0A154AD2">
      <w:pPr>
        <w:adjustRightInd w:val="0"/>
        <w:snapToGrid w:val="0"/>
        <w:spacing w:line="300" w:lineRule="auto"/>
        <w:ind w:firstLine="840" w:firstLineChars="400"/>
        <w:rPr>
          <w:b/>
          <w:sz w:val="24"/>
        </w:rPr>
      </w:pPr>
      <w:r>
        <w:rPr>
          <w:rFonts w:hint="eastAsia"/>
          <w:iCs/>
          <w:szCs w:val="21"/>
        </w:rPr>
        <w:t>【5】</w:t>
      </w:r>
      <w:r>
        <w:rPr>
          <w:rFonts w:hint="eastAsia"/>
          <w:b/>
          <w:sz w:val="24"/>
        </w:rPr>
        <w:t>(美)Melissa A著，谢伟等译，技术创新的战略管理，清华大学出版社，2007年版本</w:t>
      </w:r>
    </w:p>
    <w:p w14:paraId="6253D3B9">
      <w:pPr>
        <w:adjustRightInd w:val="0"/>
        <w:snapToGrid w:val="0"/>
        <w:spacing w:line="300" w:lineRule="auto"/>
        <w:ind w:firstLine="840" w:firstLineChars="400"/>
        <w:rPr>
          <w:b/>
          <w:sz w:val="24"/>
        </w:rPr>
      </w:pPr>
      <w:r>
        <w:rPr>
          <w:rFonts w:hint="eastAsia"/>
          <w:iCs/>
          <w:szCs w:val="21"/>
        </w:rPr>
        <w:t>【6】</w:t>
      </w:r>
      <w:r>
        <w:rPr>
          <w:rFonts w:hint="eastAsia"/>
          <w:b/>
          <w:sz w:val="24"/>
        </w:rPr>
        <w:t>[美]伯格曼等著，陈劲，王毅译：技术与创新的战略管理（原书第3版），机械工业出版社，2004年</w:t>
      </w:r>
    </w:p>
    <w:p w14:paraId="38AD753E">
      <w:pPr>
        <w:adjustRightInd w:val="0"/>
        <w:snapToGrid w:val="0"/>
        <w:spacing w:line="300" w:lineRule="auto"/>
        <w:ind w:firstLine="840" w:firstLineChars="400"/>
        <w:rPr>
          <w:b/>
          <w:sz w:val="24"/>
        </w:rPr>
      </w:pPr>
      <w:r>
        <w:rPr>
          <w:rFonts w:hint="eastAsia"/>
          <w:iCs/>
          <w:szCs w:val="21"/>
        </w:rPr>
        <w:t>【7】</w:t>
      </w:r>
      <w:r>
        <w:rPr>
          <w:rFonts w:hint="eastAsia"/>
          <w:b/>
          <w:sz w:val="24"/>
        </w:rPr>
        <w:t>[英]克利斯·弗里曼著，华宏勋等译：工业创新经济学（第3版），北京大学出版社，2004年</w:t>
      </w:r>
    </w:p>
    <w:p w14:paraId="7132D505">
      <w:pPr>
        <w:adjustRightInd w:val="0"/>
        <w:snapToGrid w:val="0"/>
        <w:spacing w:line="300" w:lineRule="auto"/>
        <w:ind w:firstLine="840" w:firstLineChars="400"/>
        <w:rPr>
          <w:b/>
          <w:sz w:val="24"/>
        </w:rPr>
      </w:pPr>
      <w:r>
        <w:rPr>
          <w:rFonts w:hint="eastAsia"/>
          <w:iCs/>
          <w:szCs w:val="21"/>
        </w:rPr>
        <w:t>【8】</w:t>
      </w:r>
      <w:r>
        <w:rPr>
          <w:rFonts w:hint="eastAsia"/>
          <w:b/>
          <w:sz w:val="24"/>
        </w:rPr>
        <w:t>[美]彼得·德鲁克（Peter Druck）著, 蔡文燕译：创新与企业家精神,海南出版社，2000年</w:t>
      </w:r>
    </w:p>
    <w:p w14:paraId="49FC3FEB">
      <w:pPr>
        <w:adjustRightInd w:val="0"/>
        <w:snapToGrid w:val="0"/>
        <w:spacing w:line="300" w:lineRule="auto"/>
        <w:ind w:firstLine="840" w:firstLineChars="400"/>
        <w:rPr>
          <w:b/>
          <w:sz w:val="24"/>
        </w:rPr>
      </w:pPr>
      <w:r>
        <w:rPr>
          <w:rFonts w:hint="eastAsia"/>
          <w:iCs/>
          <w:szCs w:val="21"/>
        </w:rPr>
        <w:t>【9】[</w:t>
      </w:r>
      <w:r>
        <w:rPr>
          <w:rFonts w:hint="eastAsia"/>
          <w:b/>
          <w:sz w:val="24"/>
        </w:rPr>
        <w:t>美]埃里克·莱斯著, 吴彤译：精益创业, 中信出版社，2012年</w:t>
      </w:r>
    </w:p>
    <w:p w14:paraId="4AD2F15B">
      <w:pPr>
        <w:adjustRightInd w:val="0"/>
        <w:snapToGrid w:val="0"/>
        <w:spacing w:line="300" w:lineRule="auto"/>
        <w:ind w:firstLine="840" w:firstLineChars="400"/>
        <w:rPr>
          <w:b/>
          <w:sz w:val="24"/>
        </w:rPr>
      </w:pPr>
      <w:r>
        <w:rPr>
          <w:rFonts w:hint="eastAsia"/>
          <w:iCs/>
          <w:szCs w:val="21"/>
        </w:rPr>
        <w:t>【10】</w:t>
      </w:r>
      <w:r>
        <w:rPr>
          <w:rFonts w:hint="eastAsia"/>
          <w:b/>
          <w:sz w:val="24"/>
        </w:rPr>
        <w:t>斯晓夫 吴晓波等著, 创业管理（理论与实践）, 浙江大学出版社，2016年</w:t>
      </w:r>
    </w:p>
    <w:p w14:paraId="4DEAA525">
      <w:pPr>
        <w:adjustRightInd w:val="0"/>
        <w:snapToGrid w:val="0"/>
        <w:spacing w:line="300" w:lineRule="auto"/>
        <w:rPr>
          <w:b/>
          <w:sz w:val="24"/>
        </w:rPr>
      </w:pPr>
    </w:p>
    <w:p w14:paraId="08C5104C">
      <w:pPr>
        <w:adjustRightInd w:val="0"/>
        <w:snapToGrid w:val="0"/>
        <w:spacing w:line="300" w:lineRule="auto"/>
        <w:rPr>
          <w:b/>
          <w:sz w:val="24"/>
        </w:rPr>
      </w:pPr>
      <w:r>
        <w:rPr>
          <w:rFonts w:hint="eastAsia"/>
          <w:b/>
          <w:sz w:val="24"/>
        </w:rPr>
        <w:t xml:space="preserve">                                 </w:t>
      </w:r>
      <w:r>
        <w:rPr>
          <w:rFonts w:hint="eastAsia"/>
          <w:b/>
          <w:color w:val="0000FF"/>
          <w:sz w:val="24"/>
        </w:rPr>
        <w:t xml:space="preserve">     </w:t>
      </w:r>
      <w:r>
        <w:rPr>
          <w:rFonts w:hint="eastAsia"/>
          <w:b/>
          <w:sz w:val="24"/>
        </w:rPr>
        <w:t xml:space="preserve">                        执笔者：陈侃翔</w:t>
      </w:r>
    </w:p>
    <w:p w14:paraId="0BB2BA7A">
      <w:pPr>
        <w:adjustRightInd w:val="0"/>
        <w:snapToGrid w:val="0"/>
        <w:spacing w:line="300" w:lineRule="auto"/>
        <w:rPr>
          <w:b/>
          <w:sz w:val="24"/>
        </w:rPr>
      </w:pPr>
      <w:r>
        <w:rPr>
          <w:rFonts w:hint="eastAsia"/>
          <w:b/>
          <w:sz w:val="24"/>
        </w:rPr>
        <w:t xml:space="preserve">                                                    课程教学团队成员：陈侃翔、程宣梅</w:t>
      </w:r>
    </w:p>
    <w:p w14:paraId="03580F63">
      <w:pPr>
        <w:adjustRightInd w:val="0"/>
        <w:snapToGrid w:val="0"/>
        <w:spacing w:line="300" w:lineRule="auto"/>
        <w:rPr>
          <w:b/>
          <w:sz w:val="24"/>
        </w:rPr>
      </w:pPr>
      <w:r>
        <w:rPr>
          <w:rFonts w:hint="eastAsia"/>
          <w:b/>
          <w:sz w:val="24"/>
        </w:rPr>
        <w:t xml:space="preserve">                                                              审核者：</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12F5"/>
    <w:rsid w:val="006530D9"/>
    <w:rsid w:val="006622DA"/>
    <w:rsid w:val="00677800"/>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E2C11"/>
    <w:rsid w:val="007F521A"/>
    <w:rsid w:val="007F556D"/>
    <w:rsid w:val="007F58F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261495"/>
    <w:rsid w:val="02C37158"/>
    <w:rsid w:val="02F207CE"/>
    <w:rsid w:val="03FF434E"/>
    <w:rsid w:val="043A0A9D"/>
    <w:rsid w:val="04A23E8F"/>
    <w:rsid w:val="04AA6BFA"/>
    <w:rsid w:val="06B807E5"/>
    <w:rsid w:val="06F15AA5"/>
    <w:rsid w:val="097E3F67"/>
    <w:rsid w:val="0D783CF0"/>
    <w:rsid w:val="0E913D38"/>
    <w:rsid w:val="11EB4368"/>
    <w:rsid w:val="12DA5D22"/>
    <w:rsid w:val="1303728B"/>
    <w:rsid w:val="13D9473F"/>
    <w:rsid w:val="140245A5"/>
    <w:rsid w:val="14607FC4"/>
    <w:rsid w:val="148473DB"/>
    <w:rsid w:val="1796566D"/>
    <w:rsid w:val="17A529E1"/>
    <w:rsid w:val="199450E1"/>
    <w:rsid w:val="1AB828FD"/>
    <w:rsid w:val="1C142509"/>
    <w:rsid w:val="1CBB68FF"/>
    <w:rsid w:val="1E7B6870"/>
    <w:rsid w:val="1EA74AFA"/>
    <w:rsid w:val="206D4105"/>
    <w:rsid w:val="21157AC9"/>
    <w:rsid w:val="21B14488"/>
    <w:rsid w:val="21C422DC"/>
    <w:rsid w:val="21EB42F3"/>
    <w:rsid w:val="22500832"/>
    <w:rsid w:val="23334544"/>
    <w:rsid w:val="23F73BDB"/>
    <w:rsid w:val="23FC2F4C"/>
    <w:rsid w:val="24770D03"/>
    <w:rsid w:val="261655B2"/>
    <w:rsid w:val="27451DD0"/>
    <w:rsid w:val="274634C5"/>
    <w:rsid w:val="2A0C7722"/>
    <w:rsid w:val="2B0C37B5"/>
    <w:rsid w:val="2D565F74"/>
    <w:rsid w:val="2DD65871"/>
    <w:rsid w:val="2E951288"/>
    <w:rsid w:val="3025663B"/>
    <w:rsid w:val="31741628"/>
    <w:rsid w:val="31DE4CF4"/>
    <w:rsid w:val="31F8148F"/>
    <w:rsid w:val="325E5092"/>
    <w:rsid w:val="32A6798E"/>
    <w:rsid w:val="33EC5021"/>
    <w:rsid w:val="34FFD24C"/>
    <w:rsid w:val="35E55944"/>
    <w:rsid w:val="35FD60BC"/>
    <w:rsid w:val="3687595A"/>
    <w:rsid w:val="381F7B2C"/>
    <w:rsid w:val="386A0797"/>
    <w:rsid w:val="39AF3E35"/>
    <w:rsid w:val="39CC216E"/>
    <w:rsid w:val="3B2F7800"/>
    <w:rsid w:val="3CE9421A"/>
    <w:rsid w:val="3CF372D7"/>
    <w:rsid w:val="3D7529B0"/>
    <w:rsid w:val="3F4045B2"/>
    <w:rsid w:val="40FF5BB5"/>
    <w:rsid w:val="41FF0A9A"/>
    <w:rsid w:val="42E44134"/>
    <w:rsid w:val="435A55EF"/>
    <w:rsid w:val="437F0D16"/>
    <w:rsid w:val="454C73D3"/>
    <w:rsid w:val="46752024"/>
    <w:rsid w:val="4772469D"/>
    <w:rsid w:val="47897433"/>
    <w:rsid w:val="47AA015F"/>
    <w:rsid w:val="491C12E5"/>
    <w:rsid w:val="49903971"/>
    <w:rsid w:val="49B90028"/>
    <w:rsid w:val="4D965D28"/>
    <w:rsid w:val="4ECA46E1"/>
    <w:rsid w:val="4EFF07CA"/>
    <w:rsid w:val="4FB57524"/>
    <w:rsid w:val="50256029"/>
    <w:rsid w:val="50334495"/>
    <w:rsid w:val="50B5109A"/>
    <w:rsid w:val="519B2600"/>
    <w:rsid w:val="51D1030F"/>
    <w:rsid w:val="52777FC3"/>
    <w:rsid w:val="5369650F"/>
    <w:rsid w:val="55675971"/>
    <w:rsid w:val="566040EB"/>
    <w:rsid w:val="57831589"/>
    <w:rsid w:val="58237DE0"/>
    <w:rsid w:val="598C197E"/>
    <w:rsid w:val="5A052976"/>
    <w:rsid w:val="5A406C39"/>
    <w:rsid w:val="5B5629F4"/>
    <w:rsid w:val="5C4A7E3F"/>
    <w:rsid w:val="5C8D393F"/>
    <w:rsid w:val="5C904CB9"/>
    <w:rsid w:val="5C9D67E0"/>
    <w:rsid w:val="5CFF1508"/>
    <w:rsid w:val="5DB40D7E"/>
    <w:rsid w:val="5DE60909"/>
    <w:rsid w:val="5ED370DF"/>
    <w:rsid w:val="5F033F70"/>
    <w:rsid w:val="5FC91541"/>
    <w:rsid w:val="604E364F"/>
    <w:rsid w:val="61433767"/>
    <w:rsid w:val="61583E9C"/>
    <w:rsid w:val="61E770BA"/>
    <w:rsid w:val="620D6DAC"/>
    <w:rsid w:val="656D3445"/>
    <w:rsid w:val="66291315"/>
    <w:rsid w:val="67CD5013"/>
    <w:rsid w:val="68BF1E69"/>
    <w:rsid w:val="691A4A20"/>
    <w:rsid w:val="691C4A04"/>
    <w:rsid w:val="699102C2"/>
    <w:rsid w:val="6B873546"/>
    <w:rsid w:val="6B8F7255"/>
    <w:rsid w:val="6BF05EF2"/>
    <w:rsid w:val="6C3E6C02"/>
    <w:rsid w:val="6C5C7955"/>
    <w:rsid w:val="6CCE39CB"/>
    <w:rsid w:val="6D8013F8"/>
    <w:rsid w:val="6DCC18C9"/>
    <w:rsid w:val="72663F9C"/>
    <w:rsid w:val="72B50B7E"/>
    <w:rsid w:val="739447BA"/>
    <w:rsid w:val="74FD4A5E"/>
    <w:rsid w:val="75526B58"/>
    <w:rsid w:val="75915FDB"/>
    <w:rsid w:val="76926E73"/>
    <w:rsid w:val="778D78FD"/>
    <w:rsid w:val="77EC6C9D"/>
    <w:rsid w:val="77FF972F"/>
    <w:rsid w:val="788039DC"/>
    <w:rsid w:val="78BF7993"/>
    <w:rsid w:val="79432EEA"/>
    <w:rsid w:val="79757B57"/>
    <w:rsid w:val="799F7CC7"/>
    <w:rsid w:val="79D77E23"/>
    <w:rsid w:val="7A2B3E1B"/>
    <w:rsid w:val="7AAE36B5"/>
    <w:rsid w:val="7AF07F88"/>
    <w:rsid w:val="7B084B62"/>
    <w:rsid w:val="7BE752A7"/>
    <w:rsid w:val="7C8141C6"/>
    <w:rsid w:val="7D900E35"/>
    <w:rsid w:val="7D9E3808"/>
    <w:rsid w:val="7DCF4925"/>
    <w:rsid w:val="7DF509C8"/>
    <w:rsid w:val="7E0C4F6B"/>
    <w:rsid w:val="7EAD273A"/>
    <w:rsid w:val="7F527BA6"/>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qFormat/>
    <w:uiPriority w:val="0"/>
    <w:pPr>
      <w:jc w:val="left"/>
    </w:pPr>
  </w:style>
  <w:style w:type="paragraph" w:styleId="6">
    <w:name w:val="Body Text"/>
    <w:basedOn w:val="1"/>
    <w:qFormat/>
    <w:uiPriority w:val="0"/>
    <w:pPr>
      <w:adjustRightInd w:val="0"/>
      <w:snapToGrid w:val="0"/>
      <w:spacing w:line="300" w:lineRule="auto"/>
    </w:pPr>
    <w:rPr>
      <w:bCs/>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qFormat/>
    <w:uiPriority w:val="0"/>
    <w:pPr>
      <w:tabs>
        <w:tab w:val="right" w:leader="dot" w:pos="8296"/>
      </w:tabs>
      <w:ind w:left="-22" w:leftChars="-11" w:hanging="1"/>
    </w:pPr>
  </w:style>
  <w:style w:type="paragraph" w:styleId="11">
    <w:name w:val="annotation subject"/>
    <w:basedOn w:val="5"/>
    <w:next w:val="5"/>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semiHidden/>
    <w:qFormat/>
    <w:uiPriority w:val="0"/>
    <w:rPr>
      <w:sz w:val="21"/>
      <w:szCs w:val="21"/>
    </w:rPr>
  </w:style>
  <w:style w:type="character" w:customStyle="1" w:styleId="17">
    <w:name w:val="页眉 字符"/>
    <w:link w:val="9"/>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9</Pages>
  <Words>5861</Words>
  <Characters>6218</Characters>
  <Lines>139</Lines>
  <Paragraphs>66</Paragraphs>
  <TotalTime>0</TotalTime>
  <ScaleCrop>false</ScaleCrop>
  <LinksUpToDate>false</LinksUpToDate>
  <CharactersWithSpaces>6269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2021-11-15T00:51:00Z</cp:lastPrinted>
  <dcterms:modified xsi:type="dcterms:W3CDTF">2024-11-20T01:50:10Z</dcterms:modified>
  <dc:title>（课程名称）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1B8BD02521E44C22AF745A11871EAAD6</vt:lpwstr>
  </property>
</Properties>
</file>